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4FFD" w14:textId="77777777" w:rsidR="00596481" w:rsidRDefault="00596481">
      <w:pPr>
        <w:rPr>
          <w:rFonts w:hint="eastAsia"/>
        </w:rPr>
      </w:pPr>
    </w:p>
    <w:p w14:paraId="57DE564E" w14:textId="77777777" w:rsidR="00596481" w:rsidRDefault="00596481">
      <w:pPr>
        <w:pStyle w:val="a5"/>
        <w:tabs>
          <w:tab w:val="clear" w:pos="4252"/>
          <w:tab w:val="clear" w:pos="8504"/>
        </w:tabs>
        <w:snapToGrid/>
      </w:pPr>
    </w:p>
    <w:p w14:paraId="07A1CD6C" w14:textId="77777777" w:rsidR="00596481" w:rsidRDefault="00596481"/>
    <w:p w14:paraId="65526EF7" w14:textId="77777777" w:rsidR="00596481" w:rsidRDefault="00596481">
      <w:pPr>
        <w:rPr>
          <w:rFonts w:hint="eastAsia"/>
        </w:rPr>
      </w:pPr>
    </w:p>
    <w:p w14:paraId="2677E58E" w14:textId="77777777" w:rsidR="00596481" w:rsidRDefault="00596481">
      <w:pPr>
        <w:rPr>
          <w:rFonts w:hint="eastAsia"/>
        </w:rPr>
      </w:pPr>
    </w:p>
    <w:p w14:paraId="60AE3AAC" w14:textId="77777777" w:rsidR="00596481" w:rsidRDefault="00596481">
      <w:pPr>
        <w:rPr>
          <w:rFonts w:hint="eastAsia"/>
        </w:rPr>
      </w:pPr>
    </w:p>
    <w:p w14:paraId="170DBA45" w14:textId="77777777" w:rsidR="00596481" w:rsidRDefault="00596481">
      <w:pPr>
        <w:rPr>
          <w:rFonts w:hint="eastAsia"/>
        </w:rPr>
      </w:pPr>
    </w:p>
    <w:p w14:paraId="04AF9E1F" w14:textId="77777777" w:rsidR="00596481" w:rsidRDefault="00596481">
      <w:pPr>
        <w:rPr>
          <w:rFonts w:hint="eastAsia"/>
        </w:rPr>
      </w:pPr>
    </w:p>
    <w:p w14:paraId="6051AF73" w14:textId="77777777" w:rsidR="00596481" w:rsidRDefault="00596481">
      <w:pPr>
        <w:rPr>
          <w:rFonts w:hint="eastAsia"/>
        </w:rPr>
      </w:pPr>
    </w:p>
    <w:p w14:paraId="38C4C4B7" w14:textId="77777777" w:rsidR="00596481" w:rsidRDefault="00596481">
      <w:pPr>
        <w:rPr>
          <w:rFonts w:hint="eastAsia"/>
        </w:rPr>
      </w:pPr>
    </w:p>
    <w:p w14:paraId="6FBB7692" w14:textId="77777777" w:rsidR="00596481" w:rsidRDefault="00596481">
      <w:pPr>
        <w:rPr>
          <w:rFonts w:hint="eastAsia"/>
        </w:rPr>
      </w:pPr>
    </w:p>
    <w:p w14:paraId="05C0B3EE" w14:textId="77777777" w:rsidR="00596481" w:rsidRDefault="00596481">
      <w:pPr>
        <w:rPr>
          <w:rFonts w:ascii="ＭＳ ゴシック" w:eastAsia="ＭＳ ゴシック" w:hint="eastAsia"/>
          <w:sz w:val="48"/>
        </w:rPr>
      </w:pPr>
    </w:p>
    <w:p w14:paraId="4CC372B9" w14:textId="77777777" w:rsidR="00596481" w:rsidRDefault="00596481">
      <w:pPr>
        <w:jc w:val="center"/>
        <w:rPr>
          <w:rFonts w:ascii="ＭＳ Ｐゴシック" w:eastAsia="ＭＳ Ｐゴシック" w:hint="eastAsia"/>
          <w:sz w:val="36"/>
        </w:rPr>
      </w:pPr>
      <w:r>
        <w:rPr>
          <w:rFonts w:ascii="ＭＳ ゴシック" w:eastAsia="ＭＳ ゴシック" w:hint="eastAsia"/>
          <w:sz w:val="48"/>
        </w:rPr>
        <w:t>健康管理マニュアル</w:t>
      </w:r>
    </w:p>
    <w:p w14:paraId="01150511" w14:textId="77777777" w:rsidR="00596481" w:rsidRDefault="00596481">
      <w:pPr>
        <w:rPr>
          <w:sz w:val="28"/>
        </w:rPr>
      </w:pPr>
    </w:p>
    <w:p w14:paraId="1E701932" w14:textId="77777777" w:rsidR="00596481" w:rsidRDefault="00596481">
      <w:pPr>
        <w:rPr>
          <w:rFonts w:hint="eastAsia"/>
          <w:sz w:val="28"/>
        </w:rPr>
      </w:pPr>
    </w:p>
    <w:p w14:paraId="4D835999" w14:textId="77777777" w:rsidR="00596481" w:rsidRDefault="00596481">
      <w:pPr>
        <w:jc w:val="center"/>
        <w:rPr>
          <w:rFonts w:hint="eastAsia"/>
          <w:sz w:val="28"/>
        </w:rPr>
      </w:pPr>
    </w:p>
    <w:p w14:paraId="43111E08" w14:textId="77777777" w:rsidR="00596481" w:rsidRDefault="00596481">
      <w:pPr>
        <w:jc w:val="center"/>
        <w:rPr>
          <w:sz w:val="28"/>
        </w:rPr>
      </w:pPr>
    </w:p>
    <w:p w14:paraId="02B9FA2B" w14:textId="77777777" w:rsidR="00596481" w:rsidRDefault="00596481">
      <w:pPr>
        <w:jc w:val="center"/>
        <w:rPr>
          <w:rFonts w:hint="eastAsia"/>
        </w:rPr>
      </w:pPr>
    </w:p>
    <w:p w14:paraId="33BEEE42" w14:textId="77777777" w:rsidR="00596481" w:rsidRDefault="00596481">
      <w:pPr>
        <w:jc w:val="center"/>
        <w:rPr>
          <w:rFonts w:hint="eastAsia"/>
        </w:rPr>
      </w:pPr>
    </w:p>
    <w:p w14:paraId="3EC71B04" w14:textId="77777777" w:rsidR="00596481" w:rsidRDefault="00596481">
      <w:pPr>
        <w:jc w:val="center"/>
        <w:rPr>
          <w:rFonts w:hint="eastAsia"/>
        </w:rPr>
      </w:pPr>
    </w:p>
    <w:p w14:paraId="77644C68" w14:textId="77777777" w:rsidR="00596481" w:rsidRDefault="00596481">
      <w:pPr>
        <w:jc w:val="center"/>
        <w:rPr>
          <w:rFonts w:hint="eastAsia"/>
        </w:rPr>
      </w:pPr>
    </w:p>
    <w:p w14:paraId="5DD41775" w14:textId="77777777" w:rsidR="00596481" w:rsidRDefault="00596481">
      <w:pPr>
        <w:rPr>
          <w:rFonts w:hint="eastAsia"/>
          <w:sz w:val="32"/>
        </w:rPr>
      </w:pPr>
    </w:p>
    <w:p w14:paraId="2C94D014" w14:textId="77777777" w:rsidR="004C694A" w:rsidRDefault="004C694A">
      <w:pPr>
        <w:rPr>
          <w:rFonts w:hint="eastAsia"/>
          <w:sz w:val="32"/>
        </w:rPr>
      </w:pPr>
    </w:p>
    <w:p w14:paraId="63FF4A4F" w14:textId="77777777" w:rsidR="00596481" w:rsidRDefault="00596481">
      <w:pPr>
        <w:jc w:val="center"/>
        <w:rPr>
          <w:rFonts w:hint="eastAsia"/>
          <w:sz w:val="32"/>
        </w:rPr>
      </w:pPr>
      <w:r>
        <w:rPr>
          <w:rFonts w:hint="eastAsia"/>
          <w:sz w:val="32"/>
        </w:rPr>
        <w:t>〔会社名を入力してください〕</w:t>
      </w:r>
    </w:p>
    <w:p w14:paraId="53D297A2" w14:textId="77777777" w:rsidR="00596481" w:rsidRDefault="00596481">
      <w:pPr>
        <w:jc w:val="center"/>
        <w:rPr>
          <w:rFonts w:hint="eastAsia"/>
          <w:sz w:val="24"/>
        </w:rPr>
      </w:pPr>
    </w:p>
    <w:p w14:paraId="51100103" w14:textId="77777777" w:rsidR="00596481" w:rsidRDefault="00596481">
      <w:pPr>
        <w:jc w:val="center"/>
        <w:rPr>
          <w:rFonts w:hint="eastAsia"/>
          <w:sz w:val="24"/>
        </w:rPr>
      </w:pPr>
      <w:r>
        <w:rPr>
          <w:rFonts w:hint="eastAsia"/>
          <w:sz w:val="24"/>
        </w:rPr>
        <w:t>〔所在地を入力してください〕</w:t>
      </w:r>
    </w:p>
    <w:p w14:paraId="6E039DCA" w14:textId="77777777" w:rsidR="00B83A1C" w:rsidRPr="00B83A1C" w:rsidRDefault="00596481" w:rsidP="00B83A1C">
      <w:pPr>
        <w:jc w:val="center"/>
        <w:rPr>
          <w:rFonts w:ascii="ＭＳ ゴシック" w:eastAsia="ＭＳ ゴシック" w:hAnsi="ＭＳ ゴシック"/>
          <w:sz w:val="24"/>
        </w:rPr>
      </w:pPr>
      <w:r>
        <w:rPr>
          <w:rFonts w:hint="eastAsia"/>
          <w:sz w:val="24"/>
        </w:rPr>
        <w:t>〔電話番号を入力してください〕</w:t>
      </w:r>
      <w:r>
        <w:rPr>
          <w:sz w:val="24"/>
        </w:rPr>
        <w:br w:type="page"/>
      </w:r>
      <w:r w:rsidR="00B83A1C" w:rsidRPr="00B83A1C">
        <w:rPr>
          <w:rFonts w:ascii="ＭＳ ゴシック" w:eastAsia="ＭＳ ゴシック" w:hAnsi="ＭＳ ゴシック" w:hint="eastAsia"/>
          <w:sz w:val="24"/>
        </w:rPr>
        <w:lastRenderedPageBreak/>
        <w:t>来</w:t>
      </w:r>
      <w:r w:rsidR="00B83A1C" w:rsidRPr="00B83A1C">
        <w:rPr>
          <w:rFonts w:ascii="ＭＳ ゴシック" w:eastAsia="ＭＳ ゴシック" w:hAnsi="ＭＳ ゴシック"/>
          <w:sz w:val="24"/>
        </w:rPr>
        <w:t xml:space="preserve">  </w:t>
      </w:r>
      <w:r w:rsidR="00B83A1C" w:rsidRPr="00B83A1C">
        <w:rPr>
          <w:rFonts w:ascii="ＭＳ ゴシック" w:eastAsia="ＭＳ ゴシック" w:hAnsi="ＭＳ ゴシック" w:hint="eastAsia"/>
          <w:sz w:val="24"/>
        </w:rPr>
        <w:t>歴</w:t>
      </w:r>
      <w:r w:rsidR="00B83A1C" w:rsidRPr="00B83A1C">
        <w:rPr>
          <w:rFonts w:ascii="ＭＳ ゴシック" w:eastAsia="ＭＳ ゴシック" w:hAnsi="ＭＳ ゴシック"/>
          <w:sz w:val="24"/>
        </w:rPr>
        <w:t xml:space="preserve">  </w:t>
      </w:r>
      <w:r w:rsidR="00B83A1C" w:rsidRPr="00B83A1C">
        <w:rPr>
          <w:rFonts w:ascii="ＭＳ ゴシック" w:eastAsia="ＭＳ ゴシック" w:hAnsi="ＭＳ ゴシック" w:hint="eastAsia"/>
          <w:sz w:val="24"/>
        </w:rPr>
        <w:t>管</w:t>
      </w:r>
      <w:r w:rsidR="00B83A1C" w:rsidRPr="00B83A1C">
        <w:rPr>
          <w:rFonts w:ascii="ＭＳ ゴシック" w:eastAsia="ＭＳ ゴシック" w:hAnsi="ＭＳ ゴシック"/>
          <w:sz w:val="24"/>
        </w:rPr>
        <w:t xml:space="preserve">  </w:t>
      </w:r>
      <w:r w:rsidR="00B83A1C" w:rsidRPr="00B83A1C">
        <w:rPr>
          <w:rFonts w:ascii="ＭＳ ゴシック" w:eastAsia="ＭＳ ゴシック" w:hAnsi="ＭＳ ゴシック" w:hint="eastAsia"/>
          <w:sz w:val="24"/>
        </w:rPr>
        <w:t>理</w:t>
      </w:r>
      <w:r w:rsidR="00B83A1C" w:rsidRPr="00B83A1C">
        <w:rPr>
          <w:rFonts w:ascii="ＭＳ ゴシック" w:eastAsia="ＭＳ ゴシック" w:hAnsi="ＭＳ ゴシック"/>
          <w:sz w:val="24"/>
        </w:rPr>
        <w:t xml:space="preserve">  </w:t>
      </w:r>
      <w:r w:rsidR="00B83A1C" w:rsidRPr="00B83A1C">
        <w:rPr>
          <w:rFonts w:ascii="ＭＳ ゴシック" w:eastAsia="ＭＳ ゴシック" w:hAnsi="ＭＳ ゴシック" w:hint="eastAsia"/>
          <w:sz w:val="24"/>
        </w:rPr>
        <w:t>表</w:t>
      </w:r>
    </w:p>
    <w:p w14:paraId="1BC93616" w14:textId="77777777" w:rsidR="00B83A1C" w:rsidRPr="00B83A1C" w:rsidRDefault="00B83A1C" w:rsidP="00B83A1C">
      <w:pPr>
        <w:rPr>
          <w:rFonts w:hint="eastAsia"/>
        </w:rPr>
      </w:pPr>
    </w:p>
    <w:tbl>
      <w:tblPr>
        <w:tblW w:w="0" w:type="auto"/>
        <w:tblInd w:w="28" w:type="dxa"/>
        <w:tblBorders>
          <w:top w:val="single" w:sz="12" w:space="0" w:color="auto"/>
          <w:left w:val="single" w:sz="12" w:space="0" w:color="auto"/>
          <w:bottom w:val="single" w:sz="12" w:space="0" w:color="auto"/>
          <w:right w:val="single" w:sz="12" w:space="0" w:color="auto"/>
          <w:insideH w:val="dotted"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1418"/>
        <w:gridCol w:w="3969"/>
        <w:gridCol w:w="1021"/>
        <w:gridCol w:w="1021"/>
        <w:gridCol w:w="1021"/>
      </w:tblGrid>
      <w:tr w:rsidR="00B83A1C" w:rsidRPr="00B83A1C" w14:paraId="33FA5822" w14:textId="77777777" w:rsidTr="006E1A3C">
        <w:tblPrEx>
          <w:tblCellMar>
            <w:top w:w="0" w:type="dxa"/>
            <w:bottom w:w="0" w:type="dxa"/>
          </w:tblCellMar>
        </w:tblPrEx>
        <w:trPr>
          <w:cantSplit/>
        </w:trPr>
        <w:tc>
          <w:tcPr>
            <w:tcW w:w="510" w:type="dxa"/>
            <w:tcBorders>
              <w:bottom w:val="single" w:sz="6" w:space="0" w:color="auto"/>
            </w:tcBorders>
          </w:tcPr>
          <w:p w14:paraId="112CAC75" w14:textId="77777777" w:rsidR="00B83A1C" w:rsidRPr="00B83A1C" w:rsidRDefault="00B83A1C" w:rsidP="00B83A1C">
            <w:pPr>
              <w:jc w:val="center"/>
              <w:rPr>
                <w:rFonts w:ascii="ＭＳ ゴシック" w:eastAsia="ＭＳ ゴシック" w:hAnsi="ＭＳ ゴシック"/>
                <w:b/>
              </w:rPr>
            </w:pPr>
            <w:r w:rsidRPr="00B83A1C">
              <w:rPr>
                <w:rFonts w:ascii="ＭＳ ゴシック" w:eastAsia="ＭＳ ゴシック" w:hAnsi="ＭＳ ゴシック" w:hint="eastAsia"/>
              </w:rPr>
              <w:t>版数</w:t>
            </w:r>
          </w:p>
        </w:tc>
        <w:tc>
          <w:tcPr>
            <w:tcW w:w="1418" w:type="dxa"/>
            <w:tcBorders>
              <w:bottom w:val="single" w:sz="6" w:space="0" w:color="auto"/>
            </w:tcBorders>
          </w:tcPr>
          <w:p w14:paraId="79E0BC66" w14:textId="77777777" w:rsidR="00B83A1C" w:rsidRPr="00B83A1C" w:rsidRDefault="00B83A1C" w:rsidP="00B83A1C">
            <w:pPr>
              <w:jc w:val="center"/>
              <w:rPr>
                <w:rFonts w:ascii="ＭＳ ゴシック" w:eastAsia="ＭＳ ゴシック" w:hAnsi="ＭＳ ゴシック"/>
                <w:b/>
              </w:rPr>
            </w:pPr>
            <w:r w:rsidRPr="00B83A1C">
              <w:rPr>
                <w:rFonts w:ascii="ＭＳ ゴシック" w:eastAsia="ＭＳ ゴシック" w:hAnsi="ＭＳ ゴシック" w:hint="eastAsia"/>
              </w:rPr>
              <w:t>日</w:t>
            </w:r>
            <w:r w:rsidRPr="00B83A1C">
              <w:rPr>
                <w:rFonts w:ascii="ＭＳ ゴシック" w:eastAsia="ＭＳ ゴシック" w:hAnsi="ＭＳ ゴシック"/>
              </w:rPr>
              <w:t xml:space="preserve">  </w:t>
            </w:r>
            <w:r w:rsidRPr="00B83A1C">
              <w:rPr>
                <w:rFonts w:ascii="ＭＳ ゴシック" w:eastAsia="ＭＳ ゴシック" w:hAnsi="ＭＳ ゴシック" w:hint="eastAsia"/>
              </w:rPr>
              <w:t>付</w:t>
            </w:r>
          </w:p>
        </w:tc>
        <w:tc>
          <w:tcPr>
            <w:tcW w:w="3969" w:type="dxa"/>
            <w:tcBorders>
              <w:bottom w:val="single" w:sz="6" w:space="0" w:color="auto"/>
            </w:tcBorders>
          </w:tcPr>
          <w:p w14:paraId="3DA8823A" w14:textId="77777777" w:rsidR="00B83A1C" w:rsidRPr="00B83A1C" w:rsidRDefault="00B83A1C" w:rsidP="00B83A1C">
            <w:pPr>
              <w:jc w:val="center"/>
              <w:rPr>
                <w:rFonts w:ascii="ＭＳ ゴシック" w:eastAsia="ＭＳ ゴシック" w:hAnsi="ＭＳ ゴシック"/>
              </w:rPr>
            </w:pPr>
            <w:r w:rsidRPr="00B83A1C">
              <w:rPr>
                <w:rFonts w:ascii="ＭＳ ゴシック" w:eastAsia="ＭＳ ゴシック" w:hAnsi="ＭＳ ゴシック" w:hint="eastAsia"/>
              </w:rPr>
              <w:t>改定概要</w:t>
            </w:r>
          </w:p>
        </w:tc>
        <w:tc>
          <w:tcPr>
            <w:tcW w:w="1021" w:type="dxa"/>
            <w:tcBorders>
              <w:bottom w:val="single" w:sz="6" w:space="0" w:color="auto"/>
            </w:tcBorders>
          </w:tcPr>
          <w:p w14:paraId="0498B793" w14:textId="77777777" w:rsidR="00B83A1C" w:rsidRPr="00B83A1C" w:rsidRDefault="00B83A1C" w:rsidP="00B83A1C">
            <w:pPr>
              <w:jc w:val="center"/>
              <w:rPr>
                <w:rFonts w:ascii="ＭＳ ゴシック" w:eastAsia="ＭＳ ゴシック" w:hAnsi="ＭＳ ゴシック"/>
                <w:b/>
              </w:rPr>
            </w:pPr>
            <w:r w:rsidRPr="00B83A1C">
              <w:rPr>
                <w:rFonts w:ascii="ＭＳ ゴシック" w:eastAsia="ＭＳ ゴシック" w:hAnsi="ＭＳ ゴシック" w:hint="eastAsia"/>
              </w:rPr>
              <w:t>承認</w:t>
            </w:r>
          </w:p>
        </w:tc>
        <w:tc>
          <w:tcPr>
            <w:tcW w:w="1021" w:type="dxa"/>
            <w:tcBorders>
              <w:bottom w:val="single" w:sz="6" w:space="0" w:color="auto"/>
            </w:tcBorders>
          </w:tcPr>
          <w:p w14:paraId="71C74755" w14:textId="77777777" w:rsidR="00B83A1C" w:rsidRPr="00B83A1C" w:rsidRDefault="00B83A1C" w:rsidP="00B83A1C">
            <w:pPr>
              <w:jc w:val="center"/>
              <w:rPr>
                <w:rFonts w:ascii="ＭＳ ゴシック" w:eastAsia="ＭＳ ゴシック" w:hAnsi="ＭＳ ゴシック"/>
                <w:b/>
              </w:rPr>
            </w:pPr>
            <w:r w:rsidRPr="00B83A1C">
              <w:rPr>
                <w:rFonts w:ascii="ＭＳ ゴシック" w:eastAsia="ＭＳ ゴシック" w:hAnsi="ＭＳ ゴシック" w:hint="eastAsia"/>
              </w:rPr>
              <w:t>審議</w:t>
            </w:r>
          </w:p>
        </w:tc>
        <w:tc>
          <w:tcPr>
            <w:tcW w:w="1021" w:type="dxa"/>
            <w:tcBorders>
              <w:bottom w:val="single" w:sz="6" w:space="0" w:color="auto"/>
            </w:tcBorders>
          </w:tcPr>
          <w:p w14:paraId="05088C48" w14:textId="77777777" w:rsidR="00B83A1C" w:rsidRPr="00B83A1C" w:rsidRDefault="00B83A1C" w:rsidP="00B83A1C">
            <w:pPr>
              <w:jc w:val="center"/>
              <w:rPr>
                <w:b/>
              </w:rPr>
            </w:pPr>
            <w:r w:rsidRPr="00B83A1C">
              <w:rPr>
                <w:rFonts w:hint="eastAsia"/>
              </w:rPr>
              <w:t>立案</w:t>
            </w:r>
          </w:p>
        </w:tc>
      </w:tr>
      <w:tr w:rsidR="00B83A1C" w:rsidRPr="00B83A1C" w14:paraId="44EEC2F9" w14:textId="77777777" w:rsidTr="006E1A3C">
        <w:tblPrEx>
          <w:tblCellMar>
            <w:top w:w="0" w:type="dxa"/>
            <w:bottom w:w="0" w:type="dxa"/>
          </w:tblCellMar>
        </w:tblPrEx>
        <w:trPr>
          <w:cantSplit/>
          <w:trHeight w:val="851"/>
        </w:trPr>
        <w:tc>
          <w:tcPr>
            <w:tcW w:w="510" w:type="dxa"/>
            <w:tcBorders>
              <w:top w:val="nil"/>
            </w:tcBorders>
            <w:vAlign w:val="center"/>
          </w:tcPr>
          <w:p w14:paraId="2613F01D" w14:textId="77777777" w:rsidR="00B83A1C" w:rsidRPr="00B83A1C" w:rsidRDefault="00B83A1C" w:rsidP="00B83A1C">
            <w:pPr>
              <w:jc w:val="center"/>
              <w:rPr>
                <w:rFonts w:hint="eastAsia"/>
              </w:rPr>
            </w:pPr>
            <w:r w:rsidRPr="00B83A1C">
              <w:rPr>
                <w:rFonts w:hint="eastAsia"/>
              </w:rPr>
              <w:t>１</w:t>
            </w:r>
          </w:p>
        </w:tc>
        <w:tc>
          <w:tcPr>
            <w:tcW w:w="1418" w:type="dxa"/>
            <w:tcBorders>
              <w:top w:val="nil"/>
            </w:tcBorders>
            <w:vAlign w:val="center"/>
          </w:tcPr>
          <w:p w14:paraId="65EF4141" w14:textId="77777777" w:rsidR="00B83A1C" w:rsidRPr="00B83A1C" w:rsidRDefault="00B83A1C" w:rsidP="00B83A1C">
            <w:pPr>
              <w:jc w:val="center"/>
              <w:rPr>
                <w:rFonts w:hint="eastAsia"/>
              </w:rPr>
            </w:pPr>
            <w:r w:rsidRPr="00B83A1C">
              <w:rPr>
                <w:rFonts w:hint="eastAsia"/>
              </w:rPr>
              <w:t>2012.4.1</w:t>
            </w:r>
          </w:p>
        </w:tc>
        <w:tc>
          <w:tcPr>
            <w:tcW w:w="3969" w:type="dxa"/>
            <w:tcBorders>
              <w:top w:val="nil"/>
            </w:tcBorders>
            <w:vAlign w:val="center"/>
          </w:tcPr>
          <w:p w14:paraId="26A747B6" w14:textId="77777777" w:rsidR="00B83A1C" w:rsidRPr="00B83A1C" w:rsidRDefault="00B83A1C" w:rsidP="00B83A1C">
            <w:pPr>
              <w:rPr>
                <w:rFonts w:hint="eastAsia"/>
              </w:rPr>
            </w:pPr>
            <w:r w:rsidRPr="00B83A1C">
              <w:rPr>
                <w:rFonts w:hint="eastAsia"/>
              </w:rPr>
              <w:t>新規制定</w:t>
            </w:r>
          </w:p>
        </w:tc>
        <w:tc>
          <w:tcPr>
            <w:tcW w:w="1021" w:type="dxa"/>
            <w:tcBorders>
              <w:top w:val="nil"/>
            </w:tcBorders>
            <w:vAlign w:val="center"/>
          </w:tcPr>
          <w:p w14:paraId="7A76D693" w14:textId="77777777" w:rsidR="00B83A1C" w:rsidRPr="00B83A1C" w:rsidRDefault="00B83A1C" w:rsidP="00B83A1C"/>
        </w:tc>
        <w:tc>
          <w:tcPr>
            <w:tcW w:w="1021" w:type="dxa"/>
            <w:tcBorders>
              <w:top w:val="nil"/>
            </w:tcBorders>
            <w:vAlign w:val="center"/>
          </w:tcPr>
          <w:p w14:paraId="3C12ADDA" w14:textId="77777777" w:rsidR="00B83A1C" w:rsidRPr="00B83A1C" w:rsidRDefault="00B83A1C" w:rsidP="00B83A1C">
            <w:pPr>
              <w:rPr>
                <w:rFonts w:hint="eastAsia"/>
              </w:rPr>
            </w:pPr>
          </w:p>
        </w:tc>
        <w:tc>
          <w:tcPr>
            <w:tcW w:w="1021" w:type="dxa"/>
            <w:tcBorders>
              <w:top w:val="nil"/>
            </w:tcBorders>
            <w:vAlign w:val="center"/>
          </w:tcPr>
          <w:p w14:paraId="33A46621" w14:textId="77777777" w:rsidR="00B83A1C" w:rsidRPr="00B83A1C" w:rsidRDefault="00B83A1C" w:rsidP="00B83A1C">
            <w:pPr>
              <w:rPr>
                <w:rFonts w:hint="eastAsia"/>
              </w:rPr>
            </w:pPr>
          </w:p>
        </w:tc>
      </w:tr>
      <w:tr w:rsidR="00B83A1C" w:rsidRPr="00B83A1C" w14:paraId="27137240" w14:textId="77777777" w:rsidTr="006E1A3C">
        <w:tblPrEx>
          <w:tblCellMar>
            <w:top w:w="0" w:type="dxa"/>
            <w:bottom w:w="0" w:type="dxa"/>
          </w:tblCellMar>
        </w:tblPrEx>
        <w:trPr>
          <w:cantSplit/>
          <w:trHeight w:val="851"/>
        </w:trPr>
        <w:tc>
          <w:tcPr>
            <w:tcW w:w="510" w:type="dxa"/>
            <w:vAlign w:val="center"/>
          </w:tcPr>
          <w:p w14:paraId="16BAB322" w14:textId="77777777" w:rsidR="00B83A1C" w:rsidRPr="00B83A1C" w:rsidRDefault="00B83A1C" w:rsidP="00B83A1C">
            <w:pPr>
              <w:jc w:val="center"/>
              <w:rPr>
                <w:rFonts w:hint="eastAsia"/>
              </w:rPr>
            </w:pPr>
          </w:p>
        </w:tc>
        <w:tc>
          <w:tcPr>
            <w:tcW w:w="1418" w:type="dxa"/>
            <w:vAlign w:val="center"/>
          </w:tcPr>
          <w:p w14:paraId="1376EFAE" w14:textId="77777777" w:rsidR="00B83A1C" w:rsidRPr="00B83A1C" w:rsidRDefault="00B83A1C" w:rsidP="00B83A1C">
            <w:pPr>
              <w:jc w:val="center"/>
              <w:rPr>
                <w:rFonts w:hint="eastAsia"/>
              </w:rPr>
            </w:pPr>
          </w:p>
        </w:tc>
        <w:tc>
          <w:tcPr>
            <w:tcW w:w="3969" w:type="dxa"/>
            <w:vAlign w:val="center"/>
          </w:tcPr>
          <w:p w14:paraId="54D58EE5" w14:textId="77777777" w:rsidR="00B83A1C" w:rsidRPr="00B83A1C" w:rsidRDefault="00B83A1C" w:rsidP="00B83A1C">
            <w:pPr>
              <w:rPr>
                <w:rFonts w:hint="eastAsia"/>
              </w:rPr>
            </w:pPr>
          </w:p>
        </w:tc>
        <w:tc>
          <w:tcPr>
            <w:tcW w:w="1021" w:type="dxa"/>
            <w:vAlign w:val="center"/>
          </w:tcPr>
          <w:p w14:paraId="1FD7D93C" w14:textId="77777777" w:rsidR="00B83A1C" w:rsidRPr="00B83A1C" w:rsidRDefault="00B83A1C" w:rsidP="00B83A1C"/>
        </w:tc>
        <w:tc>
          <w:tcPr>
            <w:tcW w:w="1021" w:type="dxa"/>
            <w:vAlign w:val="center"/>
          </w:tcPr>
          <w:p w14:paraId="36B597CF" w14:textId="77777777" w:rsidR="00B83A1C" w:rsidRPr="00B83A1C" w:rsidRDefault="00B83A1C" w:rsidP="00B83A1C">
            <w:pPr>
              <w:rPr>
                <w:rFonts w:hint="eastAsia"/>
              </w:rPr>
            </w:pPr>
          </w:p>
        </w:tc>
        <w:tc>
          <w:tcPr>
            <w:tcW w:w="1021" w:type="dxa"/>
            <w:vAlign w:val="center"/>
          </w:tcPr>
          <w:p w14:paraId="6F8D9ED6" w14:textId="77777777" w:rsidR="00B83A1C" w:rsidRPr="00B83A1C" w:rsidRDefault="00B83A1C" w:rsidP="00B83A1C">
            <w:pPr>
              <w:rPr>
                <w:rFonts w:hint="eastAsia"/>
              </w:rPr>
            </w:pPr>
          </w:p>
        </w:tc>
      </w:tr>
      <w:tr w:rsidR="00B83A1C" w:rsidRPr="00B83A1C" w14:paraId="7DFA1C41" w14:textId="77777777" w:rsidTr="006E1A3C">
        <w:tblPrEx>
          <w:tblCellMar>
            <w:top w:w="0" w:type="dxa"/>
            <w:bottom w:w="0" w:type="dxa"/>
          </w:tblCellMar>
        </w:tblPrEx>
        <w:trPr>
          <w:cantSplit/>
          <w:trHeight w:val="851"/>
        </w:trPr>
        <w:tc>
          <w:tcPr>
            <w:tcW w:w="510" w:type="dxa"/>
            <w:vAlign w:val="center"/>
          </w:tcPr>
          <w:p w14:paraId="3012DA7E" w14:textId="77777777" w:rsidR="00B83A1C" w:rsidRPr="00B83A1C" w:rsidRDefault="00B83A1C" w:rsidP="00B83A1C">
            <w:pPr>
              <w:jc w:val="center"/>
              <w:rPr>
                <w:rFonts w:hint="eastAsia"/>
              </w:rPr>
            </w:pPr>
          </w:p>
        </w:tc>
        <w:tc>
          <w:tcPr>
            <w:tcW w:w="1418" w:type="dxa"/>
            <w:vAlign w:val="center"/>
          </w:tcPr>
          <w:p w14:paraId="5E54D40F" w14:textId="77777777" w:rsidR="00B83A1C" w:rsidRPr="00B83A1C" w:rsidRDefault="00B83A1C" w:rsidP="00B83A1C">
            <w:pPr>
              <w:jc w:val="center"/>
              <w:rPr>
                <w:rFonts w:hint="eastAsia"/>
              </w:rPr>
            </w:pPr>
          </w:p>
        </w:tc>
        <w:tc>
          <w:tcPr>
            <w:tcW w:w="3969" w:type="dxa"/>
            <w:vAlign w:val="center"/>
          </w:tcPr>
          <w:p w14:paraId="77583DCE" w14:textId="77777777" w:rsidR="00B83A1C" w:rsidRPr="00B83A1C" w:rsidRDefault="00B83A1C" w:rsidP="00B83A1C">
            <w:pPr>
              <w:rPr>
                <w:rFonts w:hint="eastAsia"/>
              </w:rPr>
            </w:pPr>
          </w:p>
        </w:tc>
        <w:tc>
          <w:tcPr>
            <w:tcW w:w="1021" w:type="dxa"/>
            <w:vAlign w:val="center"/>
          </w:tcPr>
          <w:p w14:paraId="0F47F96E" w14:textId="77777777" w:rsidR="00B83A1C" w:rsidRPr="00B83A1C" w:rsidRDefault="00B83A1C" w:rsidP="00B83A1C"/>
        </w:tc>
        <w:tc>
          <w:tcPr>
            <w:tcW w:w="1021" w:type="dxa"/>
            <w:vAlign w:val="center"/>
          </w:tcPr>
          <w:p w14:paraId="5738B286" w14:textId="77777777" w:rsidR="00B83A1C" w:rsidRPr="00B83A1C" w:rsidRDefault="00B83A1C" w:rsidP="00B83A1C">
            <w:pPr>
              <w:rPr>
                <w:rFonts w:hint="eastAsia"/>
              </w:rPr>
            </w:pPr>
          </w:p>
        </w:tc>
        <w:tc>
          <w:tcPr>
            <w:tcW w:w="1021" w:type="dxa"/>
            <w:vAlign w:val="center"/>
          </w:tcPr>
          <w:p w14:paraId="3525960C" w14:textId="77777777" w:rsidR="00B83A1C" w:rsidRPr="00B83A1C" w:rsidRDefault="00B83A1C" w:rsidP="00B83A1C">
            <w:pPr>
              <w:rPr>
                <w:rFonts w:hint="eastAsia"/>
              </w:rPr>
            </w:pPr>
          </w:p>
        </w:tc>
      </w:tr>
      <w:tr w:rsidR="00B83A1C" w:rsidRPr="00B83A1C" w14:paraId="1744201D" w14:textId="77777777" w:rsidTr="006E1A3C">
        <w:tblPrEx>
          <w:tblCellMar>
            <w:top w:w="0" w:type="dxa"/>
            <w:bottom w:w="0" w:type="dxa"/>
          </w:tblCellMar>
        </w:tblPrEx>
        <w:trPr>
          <w:cantSplit/>
          <w:trHeight w:val="851"/>
        </w:trPr>
        <w:tc>
          <w:tcPr>
            <w:tcW w:w="510" w:type="dxa"/>
            <w:vAlign w:val="center"/>
          </w:tcPr>
          <w:p w14:paraId="7F1AD7E7" w14:textId="77777777" w:rsidR="00B83A1C" w:rsidRPr="00B83A1C" w:rsidRDefault="00B83A1C" w:rsidP="00B83A1C">
            <w:pPr>
              <w:jc w:val="center"/>
              <w:rPr>
                <w:rFonts w:hint="eastAsia"/>
              </w:rPr>
            </w:pPr>
          </w:p>
        </w:tc>
        <w:tc>
          <w:tcPr>
            <w:tcW w:w="1418" w:type="dxa"/>
            <w:vAlign w:val="center"/>
          </w:tcPr>
          <w:p w14:paraId="43D9C782" w14:textId="77777777" w:rsidR="00B83A1C" w:rsidRPr="00B83A1C" w:rsidRDefault="00B83A1C" w:rsidP="00B83A1C">
            <w:pPr>
              <w:jc w:val="center"/>
              <w:rPr>
                <w:rFonts w:hint="eastAsia"/>
              </w:rPr>
            </w:pPr>
          </w:p>
        </w:tc>
        <w:tc>
          <w:tcPr>
            <w:tcW w:w="3969" w:type="dxa"/>
            <w:vAlign w:val="center"/>
          </w:tcPr>
          <w:p w14:paraId="14C7932E" w14:textId="77777777" w:rsidR="00B83A1C" w:rsidRPr="00B83A1C" w:rsidRDefault="00B83A1C" w:rsidP="00B83A1C">
            <w:pPr>
              <w:rPr>
                <w:rFonts w:hint="eastAsia"/>
              </w:rPr>
            </w:pPr>
          </w:p>
        </w:tc>
        <w:tc>
          <w:tcPr>
            <w:tcW w:w="1021" w:type="dxa"/>
            <w:vAlign w:val="center"/>
          </w:tcPr>
          <w:p w14:paraId="47661417" w14:textId="77777777" w:rsidR="00B83A1C" w:rsidRPr="00B83A1C" w:rsidRDefault="00B83A1C" w:rsidP="00B83A1C"/>
        </w:tc>
        <w:tc>
          <w:tcPr>
            <w:tcW w:w="1021" w:type="dxa"/>
            <w:vAlign w:val="center"/>
          </w:tcPr>
          <w:p w14:paraId="321DA207" w14:textId="77777777" w:rsidR="00B83A1C" w:rsidRPr="00B83A1C" w:rsidRDefault="00B83A1C" w:rsidP="00B83A1C">
            <w:pPr>
              <w:rPr>
                <w:rFonts w:hint="eastAsia"/>
              </w:rPr>
            </w:pPr>
          </w:p>
        </w:tc>
        <w:tc>
          <w:tcPr>
            <w:tcW w:w="1021" w:type="dxa"/>
            <w:vAlign w:val="center"/>
          </w:tcPr>
          <w:p w14:paraId="35DDC10F" w14:textId="77777777" w:rsidR="00B83A1C" w:rsidRPr="00B83A1C" w:rsidRDefault="00B83A1C" w:rsidP="00B83A1C">
            <w:pPr>
              <w:rPr>
                <w:rFonts w:hint="eastAsia"/>
              </w:rPr>
            </w:pPr>
          </w:p>
        </w:tc>
      </w:tr>
      <w:tr w:rsidR="00B83A1C" w:rsidRPr="00B83A1C" w14:paraId="726FF046" w14:textId="77777777" w:rsidTr="006E1A3C">
        <w:tblPrEx>
          <w:tblCellMar>
            <w:top w:w="0" w:type="dxa"/>
            <w:bottom w:w="0" w:type="dxa"/>
          </w:tblCellMar>
        </w:tblPrEx>
        <w:trPr>
          <w:cantSplit/>
          <w:trHeight w:val="851"/>
        </w:trPr>
        <w:tc>
          <w:tcPr>
            <w:tcW w:w="510" w:type="dxa"/>
            <w:vAlign w:val="center"/>
          </w:tcPr>
          <w:p w14:paraId="2B90ACD6" w14:textId="77777777" w:rsidR="00B83A1C" w:rsidRPr="00B83A1C" w:rsidRDefault="00B83A1C" w:rsidP="00B83A1C">
            <w:pPr>
              <w:jc w:val="center"/>
              <w:rPr>
                <w:rFonts w:hint="eastAsia"/>
              </w:rPr>
            </w:pPr>
          </w:p>
        </w:tc>
        <w:tc>
          <w:tcPr>
            <w:tcW w:w="1418" w:type="dxa"/>
            <w:vAlign w:val="center"/>
          </w:tcPr>
          <w:p w14:paraId="68435F56" w14:textId="77777777" w:rsidR="00B83A1C" w:rsidRPr="00B83A1C" w:rsidRDefault="00B83A1C" w:rsidP="00B83A1C">
            <w:pPr>
              <w:jc w:val="center"/>
              <w:rPr>
                <w:rFonts w:hint="eastAsia"/>
              </w:rPr>
            </w:pPr>
          </w:p>
        </w:tc>
        <w:tc>
          <w:tcPr>
            <w:tcW w:w="3969" w:type="dxa"/>
            <w:vAlign w:val="center"/>
          </w:tcPr>
          <w:p w14:paraId="7BAD5F06" w14:textId="77777777" w:rsidR="00B83A1C" w:rsidRPr="00B83A1C" w:rsidRDefault="00B83A1C" w:rsidP="00B83A1C">
            <w:pPr>
              <w:rPr>
                <w:rFonts w:hint="eastAsia"/>
              </w:rPr>
            </w:pPr>
          </w:p>
        </w:tc>
        <w:tc>
          <w:tcPr>
            <w:tcW w:w="1021" w:type="dxa"/>
            <w:vAlign w:val="center"/>
          </w:tcPr>
          <w:p w14:paraId="452361E4" w14:textId="77777777" w:rsidR="00B83A1C" w:rsidRPr="00B83A1C" w:rsidRDefault="00B83A1C" w:rsidP="00B83A1C"/>
        </w:tc>
        <w:tc>
          <w:tcPr>
            <w:tcW w:w="1021" w:type="dxa"/>
            <w:vAlign w:val="center"/>
          </w:tcPr>
          <w:p w14:paraId="796F3347" w14:textId="77777777" w:rsidR="00B83A1C" w:rsidRPr="00B83A1C" w:rsidRDefault="00B83A1C" w:rsidP="00B83A1C">
            <w:pPr>
              <w:rPr>
                <w:rFonts w:hint="eastAsia"/>
              </w:rPr>
            </w:pPr>
          </w:p>
        </w:tc>
        <w:tc>
          <w:tcPr>
            <w:tcW w:w="1021" w:type="dxa"/>
            <w:vAlign w:val="center"/>
          </w:tcPr>
          <w:p w14:paraId="3A0F27A0" w14:textId="77777777" w:rsidR="00B83A1C" w:rsidRPr="00B83A1C" w:rsidRDefault="00B83A1C" w:rsidP="00B83A1C">
            <w:pPr>
              <w:rPr>
                <w:rFonts w:hint="eastAsia"/>
              </w:rPr>
            </w:pPr>
          </w:p>
        </w:tc>
      </w:tr>
      <w:tr w:rsidR="00B83A1C" w:rsidRPr="00B83A1C" w14:paraId="76B311F4" w14:textId="77777777" w:rsidTr="006E1A3C">
        <w:tblPrEx>
          <w:tblCellMar>
            <w:top w:w="0" w:type="dxa"/>
            <w:bottom w:w="0" w:type="dxa"/>
          </w:tblCellMar>
        </w:tblPrEx>
        <w:trPr>
          <w:cantSplit/>
          <w:trHeight w:val="851"/>
        </w:trPr>
        <w:tc>
          <w:tcPr>
            <w:tcW w:w="510" w:type="dxa"/>
            <w:vAlign w:val="center"/>
          </w:tcPr>
          <w:p w14:paraId="4B61B4C0" w14:textId="77777777" w:rsidR="00B83A1C" w:rsidRPr="00B83A1C" w:rsidRDefault="00B83A1C" w:rsidP="00B83A1C">
            <w:pPr>
              <w:jc w:val="center"/>
              <w:rPr>
                <w:rFonts w:hint="eastAsia"/>
              </w:rPr>
            </w:pPr>
          </w:p>
        </w:tc>
        <w:tc>
          <w:tcPr>
            <w:tcW w:w="1418" w:type="dxa"/>
            <w:vAlign w:val="center"/>
          </w:tcPr>
          <w:p w14:paraId="7E600562" w14:textId="77777777" w:rsidR="00B83A1C" w:rsidRPr="00B83A1C" w:rsidRDefault="00B83A1C" w:rsidP="00B83A1C">
            <w:pPr>
              <w:jc w:val="center"/>
              <w:rPr>
                <w:rFonts w:hint="eastAsia"/>
              </w:rPr>
            </w:pPr>
          </w:p>
        </w:tc>
        <w:tc>
          <w:tcPr>
            <w:tcW w:w="3969" w:type="dxa"/>
            <w:vAlign w:val="center"/>
          </w:tcPr>
          <w:p w14:paraId="44BB866C" w14:textId="77777777" w:rsidR="00B83A1C" w:rsidRPr="00B83A1C" w:rsidRDefault="00B83A1C" w:rsidP="00B83A1C">
            <w:pPr>
              <w:rPr>
                <w:rFonts w:hint="eastAsia"/>
              </w:rPr>
            </w:pPr>
          </w:p>
        </w:tc>
        <w:tc>
          <w:tcPr>
            <w:tcW w:w="1021" w:type="dxa"/>
            <w:vAlign w:val="center"/>
          </w:tcPr>
          <w:p w14:paraId="6920C6F5" w14:textId="77777777" w:rsidR="00B83A1C" w:rsidRPr="00B83A1C" w:rsidRDefault="00B83A1C" w:rsidP="00B83A1C">
            <w:pPr>
              <w:rPr>
                <w:rFonts w:hint="eastAsia"/>
              </w:rPr>
            </w:pPr>
          </w:p>
        </w:tc>
        <w:tc>
          <w:tcPr>
            <w:tcW w:w="1021" w:type="dxa"/>
            <w:vAlign w:val="center"/>
          </w:tcPr>
          <w:p w14:paraId="297D8A29" w14:textId="77777777" w:rsidR="00B83A1C" w:rsidRPr="00B83A1C" w:rsidRDefault="00B83A1C" w:rsidP="00B83A1C">
            <w:pPr>
              <w:rPr>
                <w:rFonts w:hint="eastAsia"/>
              </w:rPr>
            </w:pPr>
          </w:p>
        </w:tc>
        <w:tc>
          <w:tcPr>
            <w:tcW w:w="1021" w:type="dxa"/>
            <w:vAlign w:val="center"/>
          </w:tcPr>
          <w:p w14:paraId="502A029D" w14:textId="77777777" w:rsidR="00B83A1C" w:rsidRPr="00B83A1C" w:rsidRDefault="00B83A1C" w:rsidP="00B83A1C">
            <w:pPr>
              <w:rPr>
                <w:rFonts w:hint="eastAsia"/>
              </w:rPr>
            </w:pPr>
          </w:p>
        </w:tc>
      </w:tr>
      <w:tr w:rsidR="00B83A1C" w:rsidRPr="00B83A1C" w14:paraId="16A2033F" w14:textId="77777777" w:rsidTr="006E1A3C">
        <w:tblPrEx>
          <w:tblCellMar>
            <w:top w:w="0" w:type="dxa"/>
            <w:bottom w:w="0" w:type="dxa"/>
          </w:tblCellMar>
        </w:tblPrEx>
        <w:trPr>
          <w:cantSplit/>
          <w:trHeight w:val="851"/>
        </w:trPr>
        <w:tc>
          <w:tcPr>
            <w:tcW w:w="510" w:type="dxa"/>
            <w:vAlign w:val="center"/>
          </w:tcPr>
          <w:p w14:paraId="4EC4C470" w14:textId="77777777" w:rsidR="00B83A1C" w:rsidRPr="00B83A1C" w:rsidRDefault="00B83A1C" w:rsidP="00B83A1C">
            <w:pPr>
              <w:jc w:val="center"/>
              <w:rPr>
                <w:rFonts w:hint="eastAsia"/>
              </w:rPr>
            </w:pPr>
          </w:p>
        </w:tc>
        <w:tc>
          <w:tcPr>
            <w:tcW w:w="1418" w:type="dxa"/>
            <w:vAlign w:val="center"/>
          </w:tcPr>
          <w:p w14:paraId="6DB0CDD5" w14:textId="77777777" w:rsidR="00B83A1C" w:rsidRPr="00B83A1C" w:rsidRDefault="00B83A1C" w:rsidP="00B83A1C">
            <w:pPr>
              <w:jc w:val="center"/>
              <w:rPr>
                <w:rFonts w:hint="eastAsia"/>
              </w:rPr>
            </w:pPr>
          </w:p>
        </w:tc>
        <w:tc>
          <w:tcPr>
            <w:tcW w:w="3969" w:type="dxa"/>
            <w:vAlign w:val="center"/>
          </w:tcPr>
          <w:p w14:paraId="32D559B8" w14:textId="77777777" w:rsidR="00B83A1C" w:rsidRPr="00B83A1C" w:rsidRDefault="00B83A1C" w:rsidP="00B83A1C">
            <w:pPr>
              <w:rPr>
                <w:rFonts w:hint="eastAsia"/>
              </w:rPr>
            </w:pPr>
          </w:p>
        </w:tc>
        <w:tc>
          <w:tcPr>
            <w:tcW w:w="1021" w:type="dxa"/>
            <w:vAlign w:val="center"/>
          </w:tcPr>
          <w:p w14:paraId="3DDFACB4" w14:textId="77777777" w:rsidR="00B83A1C" w:rsidRPr="00B83A1C" w:rsidRDefault="00B83A1C" w:rsidP="00B83A1C">
            <w:pPr>
              <w:rPr>
                <w:rFonts w:hint="eastAsia"/>
              </w:rPr>
            </w:pPr>
          </w:p>
        </w:tc>
        <w:tc>
          <w:tcPr>
            <w:tcW w:w="1021" w:type="dxa"/>
            <w:vAlign w:val="center"/>
          </w:tcPr>
          <w:p w14:paraId="48F14C75" w14:textId="77777777" w:rsidR="00B83A1C" w:rsidRPr="00B83A1C" w:rsidRDefault="00B83A1C" w:rsidP="00B83A1C">
            <w:pPr>
              <w:rPr>
                <w:rFonts w:hint="eastAsia"/>
              </w:rPr>
            </w:pPr>
          </w:p>
        </w:tc>
        <w:tc>
          <w:tcPr>
            <w:tcW w:w="1021" w:type="dxa"/>
            <w:vAlign w:val="center"/>
          </w:tcPr>
          <w:p w14:paraId="6C0F00E3" w14:textId="77777777" w:rsidR="00B83A1C" w:rsidRPr="00B83A1C" w:rsidRDefault="00B83A1C" w:rsidP="00B83A1C">
            <w:pPr>
              <w:rPr>
                <w:rFonts w:hint="eastAsia"/>
              </w:rPr>
            </w:pPr>
          </w:p>
        </w:tc>
      </w:tr>
      <w:tr w:rsidR="00B83A1C" w:rsidRPr="00B83A1C" w14:paraId="5B017EE5" w14:textId="77777777" w:rsidTr="006E1A3C">
        <w:tblPrEx>
          <w:tblCellMar>
            <w:top w:w="0" w:type="dxa"/>
            <w:bottom w:w="0" w:type="dxa"/>
          </w:tblCellMar>
        </w:tblPrEx>
        <w:trPr>
          <w:cantSplit/>
          <w:trHeight w:val="851"/>
        </w:trPr>
        <w:tc>
          <w:tcPr>
            <w:tcW w:w="510" w:type="dxa"/>
            <w:vAlign w:val="center"/>
          </w:tcPr>
          <w:p w14:paraId="60634840" w14:textId="77777777" w:rsidR="00B83A1C" w:rsidRPr="00B83A1C" w:rsidRDefault="00B83A1C" w:rsidP="00B83A1C">
            <w:pPr>
              <w:jc w:val="center"/>
              <w:rPr>
                <w:rFonts w:hint="eastAsia"/>
              </w:rPr>
            </w:pPr>
          </w:p>
        </w:tc>
        <w:tc>
          <w:tcPr>
            <w:tcW w:w="1418" w:type="dxa"/>
            <w:vAlign w:val="center"/>
          </w:tcPr>
          <w:p w14:paraId="5BD79A36" w14:textId="77777777" w:rsidR="00B83A1C" w:rsidRPr="00B83A1C" w:rsidRDefault="00B83A1C" w:rsidP="00B83A1C">
            <w:pPr>
              <w:jc w:val="center"/>
              <w:rPr>
                <w:rFonts w:hint="eastAsia"/>
              </w:rPr>
            </w:pPr>
          </w:p>
        </w:tc>
        <w:tc>
          <w:tcPr>
            <w:tcW w:w="3969" w:type="dxa"/>
            <w:vAlign w:val="center"/>
          </w:tcPr>
          <w:p w14:paraId="7943F716" w14:textId="77777777" w:rsidR="00B83A1C" w:rsidRPr="00B83A1C" w:rsidRDefault="00B83A1C" w:rsidP="00B83A1C">
            <w:pPr>
              <w:rPr>
                <w:rFonts w:hint="eastAsia"/>
              </w:rPr>
            </w:pPr>
          </w:p>
        </w:tc>
        <w:tc>
          <w:tcPr>
            <w:tcW w:w="1021" w:type="dxa"/>
            <w:vAlign w:val="center"/>
          </w:tcPr>
          <w:p w14:paraId="3F6AEF4B" w14:textId="77777777" w:rsidR="00B83A1C" w:rsidRPr="00B83A1C" w:rsidRDefault="00B83A1C" w:rsidP="00B83A1C">
            <w:pPr>
              <w:rPr>
                <w:rFonts w:hint="eastAsia"/>
              </w:rPr>
            </w:pPr>
          </w:p>
        </w:tc>
        <w:tc>
          <w:tcPr>
            <w:tcW w:w="1021" w:type="dxa"/>
            <w:vAlign w:val="center"/>
          </w:tcPr>
          <w:p w14:paraId="046AE418" w14:textId="77777777" w:rsidR="00B83A1C" w:rsidRPr="00B83A1C" w:rsidRDefault="00B83A1C" w:rsidP="00B83A1C">
            <w:pPr>
              <w:rPr>
                <w:rFonts w:hint="eastAsia"/>
              </w:rPr>
            </w:pPr>
          </w:p>
        </w:tc>
        <w:tc>
          <w:tcPr>
            <w:tcW w:w="1021" w:type="dxa"/>
            <w:vAlign w:val="center"/>
          </w:tcPr>
          <w:p w14:paraId="13BD2A03" w14:textId="77777777" w:rsidR="00B83A1C" w:rsidRPr="00B83A1C" w:rsidRDefault="00B83A1C" w:rsidP="00B83A1C">
            <w:pPr>
              <w:rPr>
                <w:rFonts w:hint="eastAsia"/>
              </w:rPr>
            </w:pPr>
          </w:p>
        </w:tc>
      </w:tr>
      <w:tr w:rsidR="00B83A1C" w:rsidRPr="00B83A1C" w14:paraId="2211CB63" w14:textId="77777777" w:rsidTr="006E1A3C">
        <w:tblPrEx>
          <w:tblCellMar>
            <w:top w:w="0" w:type="dxa"/>
            <w:bottom w:w="0" w:type="dxa"/>
          </w:tblCellMar>
        </w:tblPrEx>
        <w:trPr>
          <w:cantSplit/>
          <w:trHeight w:val="851"/>
        </w:trPr>
        <w:tc>
          <w:tcPr>
            <w:tcW w:w="510" w:type="dxa"/>
            <w:vAlign w:val="center"/>
          </w:tcPr>
          <w:p w14:paraId="636DEDCF" w14:textId="77777777" w:rsidR="00B83A1C" w:rsidRPr="00B83A1C" w:rsidRDefault="00B83A1C" w:rsidP="00B83A1C">
            <w:pPr>
              <w:jc w:val="center"/>
              <w:rPr>
                <w:rFonts w:hint="eastAsia"/>
              </w:rPr>
            </w:pPr>
          </w:p>
        </w:tc>
        <w:tc>
          <w:tcPr>
            <w:tcW w:w="1418" w:type="dxa"/>
            <w:vAlign w:val="center"/>
          </w:tcPr>
          <w:p w14:paraId="0B48F725" w14:textId="77777777" w:rsidR="00B83A1C" w:rsidRPr="00B83A1C" w:rsidRDefault="00B83A1C" w:rsidP="00B83A1C">
            <w:pPr>
              <w:jc w:val="center"/>
              <w:rPr>
                <w:rFonts w:hint="eastAsia"/>
              </w:rPr>
            </w:pPr>
          </w:p>
        </w:tc>
        <w:tc>
          <w:tcPr>
            <w:tcW w:w="3969" w:type="dxa"/>
            <w:vAlign w:val="center"/>
          </w:tcPr>
          <w:p w14:paraId="093DEADC" w14:textId="77777777" w:rsidR="00B83A1C" w:rsidRPr="00B83A1C" w:rsidRDefault="00B83A1C" w:rsidP="00B83A1C">
            <w:pPr>
              <w:rPr>
                <w:rFonts w:hint="eastAsia"/>
              </w:rPr>
            </w:pPr>
          </w:p>
        </w:tc>
        <w:tc>
          <w:tcPr>
            <w:tcW w:w="1021" w:type="dxa"/>
            <w:vAlign w:val="center"/>
          </w:tcPr>
          <w:p w14:paraId="2767B80A" w14:textId="77777777" w:rsidR="00B83A1C" w:rsidRPr="00B83A1C" w:rsidRDefault="00B83A1C" w:rsidP="00B83A1C">
            <w:pPr>
              <w:rPr>
                <w:rFonts w:hint="eastAsia"/>
              </w:rPr>
            </w:pPr>
          </w:p>
        </w:tc>
        <w:tc>
          <w:tcPr>
            <w:tcW w:w="1021" w:type="dxa"/>
            <w:vAlign w:val="center"/>
          </w:tcPr>
          <w:p w14:paraId="510C215D" w14:textId="77777777" w:rsidR="00B83A1C" w:rsidRPr="00B83A1C" w:rsidRDefault="00B83A1C" w:rsidP="00B83A1C">
            <w:pPr>
              <w:rPr>
                <w:rFonts w:hint="eastAsia"/>
              </w:rPr>
            </w:pPr>
          </w:p>
        </w:tc>
        <w:tc>
          <w:tcPr>
            <w:tcW w:w="1021" w:type="dxa"/>
            <w:vAlign w:val="center"/>
          </w:tcPr>
          <w:p w14:paraId="5968BC6F" w14:textId="77777777" w:rsidR="00B83A1C" w:rsidRPr="00B83A1C" w:rsidRDefault="00B83A1C" w:rsidP="00B83A1C">
            <w:pPr>
              <w:rPr>
                <w:rFonts w:hint="eastAsia"/>
              </w:rPr>
            </w:pPr>
          </w:p>
        </w:tc>
      </w:tr>
      <w:tr w:rsidR="00B83A1C" w:rsidRPr="00B83A1C" w14:paraId="0CCC9A8C" w14:textId="77777777" w:rsidTr="006E1A3C">
        <w:tblPrEx>
          <w:tblCellMar>
            <w:top w:w="0" w:type="dxa"/>
            <w:bottom w:w="0" w:type="dxa"/>
          </w:tblCellMar>
        </w:tblPrEx>
        <w:trPr>
          <w:cantSplit/>
          <w:trHeight w:val="851"/>
        </w:trPr>
        <w:tc>
          <w:tcPr>
            <w:tcW w:w="510" w:type="dxa"/>
            <w:vAlign w:val="center"/>
          </w:tcPr>
          <w:p w14:paraId="1FB45F5F" w14:textId="77777777" w:rsidR="00B83A1C" w:rsidRPr="00B83A1C" w:rsidRDefault="00B83A1C" w:rsidP="00B83A1C">
            <w:pPr>
              <w:jc w:val="center"/>
              <w:rPr>
                <w:rFonts w:hint="eastAsia"/>
              </w:rPr>
            </w:pPr>
          </w:p>
        </w:tc>
        <w:tc>
          <w:tcPr>
            <w:tcW w:w="1418" w:type="dxa"/>
            <w:vAlign w:val="center"/>
          </w:tcPr>
          <w:p w14:paraId="65BB8126" w14:textId="77777777" w:rsidR="00B83A1C" w:rsidRPr="00B83A1C" w:rsidRDefault="00B83A1C" w:rsidP="00B83A1C">
            <w:pPr>
              <w:jc w:val="center"/>
              <w:rPr>
                <w:rFonts w:hint="eastAsia"/>
              </w:rPr>
            </w:pPr>
          </w:p>
        </w:tc>
        <w:tc>
          <w:tcPr>
            <w:tcW w:w="3969" w:type="dxa"/>
            <w:vAlign w:val="center"/>
          </w:tcPr>
          <w:p w14:paraId="65566D23" w14:textId="77777777" w:rsidR="00B83A1C" w:rsidRPr="00B83A1C" w:rsidRDefault="00B83A1C" w:rsidP="00B83A1C">
            <w:pPr>
              <w:rPr>
                <w:rFonts w:hint="eastAsia"/>
              </w:rPr>
            </w:pPr>
          </w:p>
        </w:tc>
        <w:tc>
          <w:tcPr>
            <w:tcW w:w="1021" w:type="dxa"/>
            <w:vAlign w:val="center"/>
          </w:tcPr>
          <w:p w14:paraId="3FA5CBDB" w14:textId="77777777" w:rsidR="00B83A1C" w:rsidRPr="00B83A1C" w:rsidRDefault="00B83A1C" w:rsidP="00B83A1C">
            <w:pPr>
              <w:rPr>
                <w:rFonts w:hint="eastAsia"/>
              </w:rPr>
            </w:pPr>
          </w:p>
        </w:tc>
        <w:tc>
          <w:tcPr>
            <w:tcW w:w="1021" w:type="dxa"/>
            <w:vAlign w:val="center"/>
          </w:tcPr>
          <w:p w14:paraId="568A58DD" w14:textId="77777777" w:rsidR="00B83A1C" w:rsidRPr="00B83A1C" w:rsidRDefault="00B83A1C" w:rsidP="00B83A1C">
            <w:pPr>
              <w:rPr>
                <w:rFonts w:hint="eastAsia"/>
              </w:rPr>
            </w:pPr>
          </w:p>
        </w:tc>
        <w:tc>
          <w:tcPr>
            <w:tcW w:w="1021" w:type="dxa"/>
            <w:vAlign w:val="center"/>
          </w:tcPr>
          <w:p w14:paraId="147FFAFE" w14:textId="77777777" w:rsidR="00B83A1C" w:rsidRPr="00B83A1C" w:rsidRDefault="00B83A1C" w:rsidP="00B83A1C">
            <w:pPr>
              <w:rPr>
                <w:rFonts w:hint="eastAsia"/>
              </w:rPr>
            </w:pPr>
          </w:p>
        </w:tc>
      </w:tr>
      <w:tr w:rsidR="00B83A1C" w:rsidRPr="00B83A1C" w14:paraId="6CD9F13B" w14:textId="77777777" w:rsidTr="006E1A3C">
        <w:tblPrEx>
          <w:tblCellMar>
            <w:top w:w="0" w:type="dxa"/>
            <w:bottom w:w="0" w:type="dxa"/>
          </w:tblCellMar>
        </w:tblPrEx>
        <w:trPr>
          <w:cantSplit/>
          <w:trHeight w:val="851"/>
        </w:trPr>
        <w:tc>
          <w:tcPr>
            <w:tcW w:w="510" w:type="dxa"/>
            <w:vAlign w:val="center"/>
          </w:tcPr>
          <w:p w14:paraId="2051B026" w14:textId="77777777" w:rsidR="00B83A1C" w:rsidRPr="00B83A1C" w:rsidRDefault="00B83A1C" w:rsidP="00B83A1C">
            <w:pPr>
              <w:jc w:val="center"/>
              <w:rPr>
                <w:rFonts w:hint="eastAsia"/>
              </w:rPr>
            </w:pPr>
          </w:p>
        </w:tc>
        <w:tc>
          <w:tcPr>
            <w:tcW w:w="1418" w:type="dxa"/>
            <w:vAlign w:val="center"/>
          </w:tcPr>
          <w:p w14:paraId="78DF59A0" w14:textId="77777777" w:rsidR="00B83A1C" w:rsidRPr="00B83A1C" w:rsidRDefault="00B83A1C" w:rsidP="00B83A1C">
            <w:pPr>
              <w:jc w:val="center"/>
              <w:rPr>
                <w:rFonts w:hint="eastAsia"/>
              </w:rPr>
            </w:pPr>
          </w:p>
        </w:tc>
        <w:tc>
          <w:tcPr>
            <w:tcW w:w="3969" w:type="dxa"/>
            <w:vAlign w:val="center"/>
          </w:tcPr>
          <w:p w14:paraId="2B7E3554" w14:textId="77777777" w:rsidR="00B83A1C" w:rsidRPr="00B83A1C" w:rsidRDefault="00B83A1C" w:rsidP="00B83A1C">
            <w:pPr>
              <w:rPr>
                <w:rFonts w:hint="eastAsia"/>
              </w:rPr>
            </w:pPr>
          </w:p>
        </w:tc>
        <w:tc>
          <w:tcPr>
            <w:tcW w:w="1021" w:type="dxa"/>
            <w:vAlign w:val="center"/>
          </w:tcPr>
          <w:p w14:paraId="23D0A811" w14:textId="77777777" w:rsidR="00B83A1C" w:rsidRPr="00B83A1C" w:rsidRDefault="00B83A1C" w:rsidP="00B83A1C">
            <w:pPr>
              <w:rPr>
                <w:rFonts w:hint="eastAsia"/>
              </w:rPr>
            </w:pPr>
          </w:p>
        </w:tc>
        <w:tc>
          <w:tcPr>
            <w:tcW w:w="1021" w:type="dxa"/>
            <w:vAlign w:val="center"/>
          </w:tcPr>
          <w:p w14:paraId="16CC51C5" w14:textId="77777777" w:rsidR="00B83A1C" w:rsidRPr="00B83A1C" w:rsidRDefault="00B83A1C" w:rsidP="00B83A1C">
            <w:pPr>
              <w:rPr>
                <w:rFonts w:hint="eastAsia"/>
              </w:rPr>
            </w:pPr>
          </w:p>
        </w:tc>
        <w:tc>
          <w:tcPr>
            <w:tcW w:w="1021" w:type="dxa"/>
            <w:vAlign w:val="center"/>
          </w:tcPr>
          <w:p w14:paraId="3769B1E2" w14:textId="77777777" w:rsidR="00B83A1C" w:rsidRPr="00B83A1C" w:rsidRDefault="00B83A1C" w:rsidP="00B83A1C">
            <w:pPr>
              <w:rPr>
                <w:rFonts w:hint="eastAsia"/>
              </w:rPr>
            </w:pPr>
          </w:p>
        </w:tc>
      </w:tr>
      <w:tr w:rsidR="00B83A1C" w:rsidRPr="00B83A1C" w14:paraId="24659549" w14:textId="77777777" w:rsidTr="006E1A3C">
        <w:tblPrEx>
          <w:tblCellMar>
            <w:top w:w="0" w:type="dxa"/>
            <w:bottom w:w="0" w:type="dxa"/>
          </w:tblCellMar>
        </w:tblPrEx>
        <w:trPr>
          <w:cantSplit/>
          <w:trHeight w:val="851"/>
        </w:trPr>
        <w:tc>
          <w:tcPr>
            <w:tcW w:w="510" w:type="dxa"/>
            <w:vAlign w:val="center"/>
          </w:tcPr>
          <w:p w14:paraId="0008653D" w14:textId="77777777" w:rsidR="00B83A1C" w:rsidRPr="00B83A1C" w:rsidRDefault="00B83A1C" w:rsidP="00B83A1C">
            <w:pPr>
              <w:jc w:val="center"/>
              <w:rPr>
                <w:rFonts w:hint="eastAsia"/>
              </w:rPr>
            </w:pPr>
          </w:p>
        </w:tc>
        <w:tc>
          <w:tcPr>
            <w:tcW w:w="1418" w:type="dxa"/>
            <w:vAlign w:val="center"/>
          </w:tcPr>
          <w:p w14:paraId="5D2091ED" w14:textId="77777777" w:rsidR="00B83A1C" w:rsidRPr="00B83A1C" w:rsidRDefault="00B83A1C" w:rsidP="00B83A1C">
            <w:pPr>
              <w:jc w:val="center"/>
              <w:rPr>
                <w:rFonts w:hint="eastAsia"/>
              </w:rPr>
            </w:pPr>
          </w:p>
        </w:tc>
        <w:tc>
          <w:tcPr>
            <w:tcW w:w="3969" w:type="dxa"/>
            <w:vAlign w:val="center"/>
          </w:tcPr>
          <w:p w14:paraId="458B16DA" w14:textId="77777777" w:rsidR="00B83A1C" w:rsidRPr="00B83A1C" w:rsidRDefault="00B83A1C" w:rsidP="00B83A1C">
            <w:pPr>
              <w:rPr>
                <w:rFonts w:hint="eastAsia"/>
              </w:rPr>
            </w:pPr>
          </w:p>
        </w:tc>
        <w:tc>
          <w:tcPr>
            <w:tcW w:w="1021" w:type="dxa"/>
            <w:vAlign w:val="center"/>
          </w:tcPr>
          <w:p w14:paraId="03F883F0" w14:textId="77777777" w:rsidR="00B83A1C" w:rsidRPr="00B83A1C" w:rsidRDefault="00B83A1C" w:rsidP="00B83A1C">
            <w:pPr>
              <w:rPr>
                <w:rFonts w:hint="eastAsia"/>
              </w:rPr>
            </w:pPr>
          </w:p>
        </w:tc>
        <w:tc>
          <w:tcPr>
            <w:tcW w:w="1021" w:type="dxa"/>
            <w:vAlign w:val="center"/>
          </w:tcPr>
          <w:p w14:paraId="6FEA4063" w14:textId="77777777" w:rsidR="00B83A1C" w:rsidRPr="00B83A1C" w:rsidRDefault="00B83A1C" w:rsidP="00B83A1C">
            <w:pPr>
              <w:rPr>
                <w:rFonts w:hint="eastAsia"/>
              </w:rPr>
            </w:pPr>
          </w:p>
        </w:tc>
        <w:tc>
          <w:tcPr>
            <w:tcW w:w="1021" w:type="dxa"/>
            <w:vAlign w:val="center"/>
          </w:tcPr>
          <w:p w14:paraId="08B50AA2" w14:textId="77777777" w:rsidR="00B83A1C" w:rsidRPr="00B83A1C" w:rsidRDefault="00B83A1C" w:rsidP="00B83A1C">
            <w:pPr>
              <w:rPr>
                <w:rFonts w:hint="eastAsia"/>
              </w:rPr>
            </w:pPr>
          </w:p>
        </w:tc>
      </w:tr>
      <w:tr w:rsidR="00B83A1C" w:rsidRPr="00B83A1C" w14:paraId="417A39BD" w14:textId="77777777" w:rsidTr="006E1A3C">
        <w:tblPrEx>
          <w:tblCellMar>
            <w:top w:w="0" w:type="dxa"/>
            <w:bottom w:w="0" w:type="dxa"/>
          </w:tblCellMar>
        </w:tblPrEx>
        <w:trPr>
          <w:cantSplit/>
          <w:trHeight w:val="851"/>
        </w:trPr>
        <w:tc>
          <w:tcPr>
            <w:tcW w:w="510" w:type="dxa"/>
            <w:vAlign w:val="center"/>
          </w:tcPr>
          <w:p w14:paraId="681CE058" w14:textId="77777777" w:rsidR="00B83A1C" w:rsidRPr="00B83A1C" w:rsidRDefault="00B83A1C" w:rsidP="00B83A1C">
            <w:pPr>
              <w:jc w:val="center"/>
              <w:rPr>
                <w:rFonts w:hint="eastAsia"/>
              </w:rPr>
            </w:pPr>
          </w:p>
        </w:tc>
        <w:tc>
          <w:tcPr>
            <w:tcW w:w="1418" w:type="dxa"/>
            <w:vAlign w:val="center"/>
          </w:tcPr>
          <w:p w14:paraId="36D76D1B" w14:textId="77777777" w:rsidR="00B83A1C" w:rsidRPr="00B83A1C" w:rsidRDefault="00B83A1C" w:rsidP="00B83A1C">
            <w:pPr>
              <w:jc w:val="center"/>
              <w:rPr>
                <w:rFonts w:hint="eastAsia"/>
              </w:rPr>
            </w:pPr>
          </w:p>
        </w:tc>
        <w:tc>
          <w:tcPr>
            <w:tcW w:w="3969" w:type="dxa"/>
            <w:vAlign w:val="center"/>
          </w:tcPr>
          <w:p w14:paraId="0181762F" w14:textId="77777777" w:rsidR="00B83A1C" w:rsidRPr="00B83A1C" w:rsidRDefault="00B83A1C" w:rsidP="00B83A1C">
            <w:pPr>
              <w:rPr>
                <w:rFonts w:hint="eastAsia"/>
              </w:rPr>
            </w:pPr>
          </w:p>
        </w:tc>
        <w:tc>
          <w:tcPr>
            <w:tcW w:w="1021" w:type="dxa"/>
            <w:vAlign w:val="center"/>
          </w:tcPr>
          <w:p w14:paraId="5E9FA697" w14:textId="77777777" w:rsidR="00B83A1C" w:rsidRPr="00B83A1C" w:rsidRDefault="00B83A1C" w:rsidP="00B83A1C">
            <w:pPr>
              <w:rPr>
                <w:rFonts w:hint="eastAsia"/>
              </w:rPr>
            </w:pPr>
          </w:p>
        </w:tc>
        <w:tc>
          <w:tcPr>
            <w:tcW w:w="1021" w:type="dxa"/>
            <w:vAlign w:val="center"/>
          </w:tcPr>
          <w:p w14:paraId="2DC6CD91" w14:textId="77777777" w:rsidR="00B83A1C" w:rsidRPr="00B83A1C" w:rsidRDefault="00B83A1C" w:rsidP="00B83A1C">
            <w:pPr>
              <w:rPr>
                <w:rFonts w:hint="eastAsia"/>
              </w:rPr>
            </w:pPr>
          </w:p>
        </w:tc>
        <w:tc>
          <w:tcPr>
            <w:tcW w:w="1021" w:type="dxa"/>
            <w:vAlign w:val="center"/>
          </w:tcPr>
          <w:p w14:paraId="3EC90965" w14:textId="77777777" w:rsidR="00B83A1C" w:rsidRPr="00B83A1C" w:rsidRDefault="00B83A1C" w:rsidP="00B83A1C">
            <w:pPr>
              <w:rPr>
                <w:rFonts w:hint="eastAsia"/>
              </w:rPr>
            </w:pPr>
          </w:p>
        </w:tc>
      </w:tr>
      <w:tr w:rsidR="00B83A1C" w:rsidRPr="00B83A1C" w14:paraId="00D245A3" w14:textId="77777777" w:rsidTr="006E1A3C">
        <w:tblPrEx>
          <w:tblCellMar>
            <w:top w:w="0" w:type="dxa"/>
            <w:bottom w:w="0" w:type="dxa"/>
          </w:tblCellMar>
        </w:tblPrEx>
        <w:trPr>
          <w:cantSplit/>
          <w:trHeight w:val="851"/>
        </w:trPr>
        <w:tc>
          <w:tcPr>
            <w:tcW w:w="510" w:type="dxa"/>
            <w:vAlign w:val="center"/>
          </w:tcPr>
          <w:p w14:paraId="0905DD88" w14:textId="77777777" w:rsidR="00B83A1C" w:rsidRPr="00B83A1C" w:rsidRDefault="00B83A1C" w:rsidP="00B83A1C">
            <w:pPr>
              <w:jc w:val="center"/>
              <w:rPr>
                <w:rFonts w:hint="eastAsia"/>
              </w:rPr>
            </w:pPr>
          </w:p>
        </w:tc>
        <w:tc>
          <w:tcPr>
            <w:tcW w:w="1418" w:type="dxa"/>
            <w:vAlign w:val="center"/>
          </w:tcPr>
          <w:p w14:paraId="41106407" w14:textId="77777777" w:rsidR="00B83A1C" w:rsidRPr="00B83A1C" w:rsidRDefault="00B83A1C" w:rsidP="00B83A1C">
            <w:pPr>
              <w:jc w:val="center"/>
              <w:rPr>
                <w:rFonts w:hint="eastAsia"/>
              </w:rPr>
            </w:pPr>
          </w:p>
        </w:tc>
        <w:tc>
          <w:tcPr>
            <w:tcW w:w="3969" w:type="dxa"/>
            <w:vAlign w:val="center"/>
          </w:tcPr>
          <w:p w14:paraId="2CDA2E2C" w14:textId="77777777" w:rsidR="00B83A1C" w:rsidRPr="00B83A1C" w:rsidRDefault="00B83A1C" w:rsidP="00B83A1C">
            <w:pPr>
              <w:rPr>
                <w:rFonts w:hint="eastAsia"/>
              </w:rPr>
            </w:pPr>
          </w:p>
        </w:tc>
        <w:tc>
          <w:tcPr>
            <w:tcW w:w="1021" w:type="dxa"/>
            <w:vAlign w:val="center"/>
          </w:tcPr>
          <w:p w14:paraId="492A085A" w14:textId="77777777" w:rsidR="00B83A1C" w:rsidRPr="00B83A1C" w:rsidRDefault="00B83A1C" w:rsidP="00B83A1C">
            <w:pPr>
              <w:rPr>
                <w:rFonts w:hint="eastAsia"/>
              </w:rPr>
            </w:pPr>
          </w:p>
        </w:tc>
        <w:tc>
          <w:tcPr>
            <w:tcW w:w="1021" w:type="dxa"/>
            <w:vAlign w:val="center"/>
          </w:tcPr>
          <w:p w14:paraId="6C8F51A3" w14:textId="77777777" w:rsidR="00B83A1C" w:rsidRPr="00B83A1C" w:rsidRDefault="00B83A1C" w:rsidP="00B83A1C">
            <w:pPr>
              <w:rPr>
                <w:rFonts w:hint="eastAsia"/>
              </w:rPr>
            </w:pPr>
          </w:p>
        </w:tc>
        <w:tc>
          <w:tcPr>
            <w:tcW w:w="1021" w:type="dxa"/>
            <w:vAlign w:val="center"/>
          </w:tcPr>
          <w:p w14:paraId="513BDE76" w14:textId="77777777" w:rsidR="00B83A1C" w:rsidRPr="00B83A1C" w:rsidRDefault="00B83A1C" w:rsidP="00B83A1C">
            <w:pPr>
              <w:rPr>
                <w:rFonts w:hint="eastAsia"/>
              </w:rPr>
            </w:pPr>
          </w:p>
        </w:tc>
      </w:tr>
      <w:tr w:rsidR="00B83A1C" w:rsidRPr="00B83A1C" w14:paraId="0FA26AA3" w14:textId="77777777" w:rsidTr="006E1A3C">
        <w:tblPrEx>
          <w:tblCellMar>
            <w:top w:w="0" w:type="dxa"/>
            <w:bottom w:w="0" w:type="dxa"/>
          </w:tblCellMar>
        </w:tblPrEx>
        <w:trPr>
          <w:cantSplit/>
          <w:trHeight w:val="851"/>
        </w:trPr>
        <w:tc>
          <w:tcPr>
            <w:tcW w:w="510" w:type="dxa"/>
            <w:vAlign w:val="center"/>
          </w:tcPr>
          <w:p w14:paraId="1DC63FDB" w14:textId="77777777" w:rsidR="00B83A1C" w:rsidRPr="00B83A1C" w:rsidRDefault="00B83A1C" w:rsidP="00B83A1C">
            <w:pPr>
              <w:jc w:val="center"/>
              <w:rPr>
                <w:rFonts w:hint="eastAsia"/>
              </w:rPr>
            </w:pPr>
          </w:p>
        </w:tc>
        <w:tc>
          <w:tcPr>
            <w:tcW w:w="1418" w:type="dxa"/>
            <w:vAlign w:val="center"/>
          </w:tcPr>
          <w:p w14:paraId="598C6C88" w14:textId="77777777" w:rsidR="00B83A1C" w:rsidRPr="00B83A1C" w:rsidRDefault="00B83A1C" w:rsidP="00B83A1C">
            <w:pPr>
              <w:jc w:val="center"/>
              <w:rPr>
                <w:rFonts w:hint="eastAsia"/>
              </w:rPr>
            </w:pPr>
          </w:p>
        </w:tc>
        <w:tc>
          <w:tcPr>
            <w:tcW w:w="3969" w:type="dxa"/>
            <w:vAlign w:val="center"/>
          </w:tcPr>
          <w:p w14:paraId="7B2C76AE" w14:textId="77777777" w:rsidR="00B83A1C" w:rsidRPr="00B83A1C" w:rsidRDefault="00B83A1C" w:rsidP="00B83A1C">
            <w:pPr>
              <w:rPr>
                <w:rFonts w:hint="eastAsia"/>
              </w:rPr>
            </w:pPr>
          </w:p>
        </w:tc>
        <w:tc>
          <w:tcPr>
            <w:tcW w:w="1021" w:type="dxa"/>
            <w:vAlign w:val="center"/>
          </w:tcPr>
          <w:p w14:paraId="73D1EE7D" w14:textId="77777777" w:rsidR="00B83A1C" w:rsidRPr="00B83A1C" w:rsidRDefault="00B83A1C" w:rsidP="00B83A1C"/>
        </w:tc>
        <w:tc>
          <w:tcPr>
            <w:tcW w:w="1021" w:type="dxa"/>
            <w:vAlign w:val="center"/>
          </w:tcPr>
          <w:p w14:paraId="57B72639" w14:textId="77777777" w:rsidR="00B83A1C" w:rsidRPr="00B83A1C" w:rsidRDefault="00B83A1C" w:rsidP="00B83A1C"/>
        </w:tc>
        <w:tc>
          <w:tcPr>
            <w:tcW w:w="1021" w:type="dxa"/>
            <w:vAlign w:val="center"/>
          </w:tcPr>
          <w:p w14:paraId="28423971" w14:textId="77777777" w:rsidR="00B83A1C" w:rsidRPr="00B83A1C" w:rsidRDefault="00B83A1C" w:rsidP="00B83A1C"/>
        </w:tc>
      </w:tr>
    </w:tbl>
    <w:p w14:paraId="64E1A6BC" w14:textId="77777777" w:rsidR="00B83A1C" w:rsidRDefault="00B83A1C" w:rsidP="0075624A">
      <w:pPr>
        <w:jc w:val="center"/>
        <w:rPr>
          <w:rFonts w:hint="eastAsia"/>
          <w:sz w:val="24"/>
        </w:rPr>
      </w:pPr>
    </w:p>
    <w:p w14:paraId="3FC66AFD" w14:textId="77777777" w:rsidR="00B83A1C" w:rsidRDefault="00B83A1C" w:rsidP="0075624A">
      <w:pPr>
        <w:jc w:val="center"/>
        <w:rPr>
          <w:rFonts w:hint="eastAsia"/>
          <w:sz w:val="24"/>
        </w:rPr>
      </w:pPr>
    </w:p>
    <w:p w14:paraId="3A034CF1" w14:textId="77777777" w:rsidR="00596481" w:rsidRDefault="00596481" w:rsidP="0075624A">
      <w:pPr>
        <w:jc w:val="center"/>
        <w:rPr>
          <w:rFonts w:hint="eastAsia"/>
          <w:b/>
          <w:bCs/>
          <w:sz w:val="24"/>
        </w:rPr>
      </w:pPr>
      <w:r>
        <w:rPr>
          <w:rFonts w:hint="eastAsia"/>
          <w:b/>
          <w:bCs/>
          <w:sz w:val="24"/>
        </w:rPr>
        <w:lastRenderedPageBreak/>
        <w:t>～日常の把握～</w:t>
      </w:r>
    </w:p>
    <w:p w14:paraId="2BAB9C02" w14:textId="77777777" w:rsidR="00596481" w:rsidRDefault="00596481">
      <w:pPr>
        <w:rPr>
          <w:rFonts w:hint="eastAsia"/>
          <w:b/>
          <w:bCs/>
        </w:rPr>
      </w:pPr>
    </w:p>
    <w:p w14:paraId="718CC620" w14:textId="77777777" w:rsidR="00596481" w:rsidRDefault="00596481">
      <w:pPr>
        <w:numPr>
          <w:ilvl w:val="0"/>
          <w:numId w:val="24"/>
        </w:numPr>
        <w:rPr>
          <w:rFonts w:hint="eastAsia"/>
          <w:b/>
          <w:bCs/>
        </w:rPr>
      </w:pPr>
      <w:r>
        <w:rPr>
          <w:rFonts w:hint="eastAsia"/>
          <w:b/>
          <w:bCs/>
        </w:rPr>
        <w:t>病歴・服薬の把握</w:t>
      </w:r>
    </w:p>
    <w:p w14:paraId="4099ABD1" w14:textId="77777777" w:rsidR="00596481" w:rsidRDefault="00596481">
      <w:pPr>
        <w:rPr>
          <w:rFonts w:hint="eastAsia"/>
          <w:b/>
          <w:bCs/>
        </w:rPr>
      </w:pPr>
    </w:p>
    <w:p w14:paraId="626143DF" w14:textId="77777777" w:rsidR="00596481" w:rsidRDefault="00596481">
      <w:pPr>
        <w:pStyle w:val="a5"/>
        <w:numPr>
          <w:ilvl w:val="1"/>
          <w:numId w:val="24"/>
        </w:numPr>
        <w:tabs>
          <w:tab w:val="clear" w:pos="4252"/>
          <w:tab w:val="clear" w:pos="8504"/>
        </w:tabs>
        <w:snapToGrid/>
        <w:rPr>
          <w:rFonts w:hint="eastAsia"/>
        </w:rPr>
      </w:pPr>
      <w:r>
        <w:rPr>
          <w:rFonts w:hint="eastAsia"/>
        </w:rPr>
        <w:t>病歴チェック</w:t>
      </w:r>
    </w:p>
    <w:p w14:paraId="48759EC6" w14:textId="77777777" w:rsidR="00596481" w:rsidRDefault="00596481">
      <w:pPr>
        <w:pStyle w:val="a5"/>
        <w:numPr>
          <w:ilvl w:val="2"/>
          <w:numId w:val="24"/>
        </w:numPr>
        <w:tabs>
          <w:tab w:val="clear" w:pos="4252"/>
          <w:tab w:val="clear" w:pos="8504"/>
        </w:tabs>
        <w:snapToGrid/>
        <w:rPr>
          <w:rFonts w:hint="eastAsia"/>
        </w:rPr>
      </w:pPr>
      <w:r>
        <w:rPr>
          <w:rFonts w:hint="eastAsia"/>
        </w:rPr>
        <w:t>現在までにかかった病気、けが等を把握する</w:t>
      </w:r>
    </w:p>
    <w:p w14:paraId="6358E6D2" w14:textId="77777777" w:rsidR="00596481" w:rsidRDefault="00596481">
      <w:pPr>
        <w:pStyle w:val="a5"/>
        <w:numPr>
          <w:ilvl w:val="2"/>
          <w:numId w:val="24"/>
        </w:numPr>
        <w:tabs>
          <w:tab w:val="clear" w:pos="4252"/>
          <w:tab w:val="clear" w:pos="8504"/>
        </w:tabs>
        <w:snapToGrid/>
        <w:rPr>
          <w:rFonts w:hint="eastAsia"/>
        </w:rPr>
      </w:pPr>
      <w:r>
        <w:rPr>
          <w:rFonts w:hint="eastAsia"/>
        </w:rPr>
        <w:t>現在かかっている病気、けが等を把握する</w:t>
      </w:r>
    </w:p>
    <w:p w14:paraId="649BFEC6" w14:textId="77777777" w:rsidR="00596481" w:rsidRDefault="00596481">
      <w:pPr>
        <w:pStyle w:val="a5"/>
        <w:tabs>
          <w:tab w:val="clear" w:pos="4252"/>
          <w:tab w:val="clear" w:pos="8504"/>
        </w:tabs>
        <w:snapToGrid/>
        <w:rPr>
          <w:rFonts w:hint="eastAsia"/>
        </w:rPr>
      </w:pPr>
    </w:p>
    <w:p w14:paraId="4F89CEC4" w14:textId="77777777" w:rsidR="00596481" w:rsidRDefault="00596481">
      <w:pPr>
        <w:pStyle w:val="a5"/>
        <w:numPr>
          <w:ilvl w:val="1"/>
          <w:numId w:val="24"/>
        </w:numPr>
        <w:tabs>
          <w:tab w:val="clear" w:pos="4252"/>
          <w:tab w:val="clear" w:pos="8504"/>
        </w:tabs>
        <w:snapToGrid/>
        <w:rPr>
          <w:rFonts w:hint="eastAsia"/>
        </w:rPr>
      </w:pPr>
      <w:r>
        <w:rPr>
          <w:rFonts w:hint="eastAsia"/>
        </w:rPr>
        <w:t>服薬チェック</w:t>
      </w:r>
    </w:p>
    <w:p w14:paraId="74CE1110" w14:textId="77777777" w:rsidR="00596481" w:rsidRDefault="00596481">
      <w:pPr>
        <w:pStyle w:val="a5"/>
        <w:numPr>
          <w:ilvl w:val="2"/>
          <w:numId w:val="24"/>
        </w:numPr>
        <w:tabs>
          <w:tab w:val="clear" w:pos="4252"/>
          <w:tab w:val="clear" w:pos="8504"/>
        </w:tabs>
        <w:snapToGrid/>
        <w:rPr>
          <w:rFonts w:hint="eastAsia"/>
        </w:rPr>
      </w:pPr>
      <w:r>
        <w:rPr>
          <w:rFonts w:hint="eastAsia"/>
        </w:rPr>
        <w:t>現在服薬している薬の把握（市販で購入した薬も含む）</w:t>
      </w:r>
    </w:p>
    <w:p w14:paraId="2071872E" w14:textId="77777777" w:rsidR="00596481" w:rsidRDefault="00596481">
      <w:pPr>
        <w:pStyle w:val="a5"/>
        <w:numPr>
          <w:ilvl w:val="2"/>
          <w:numId w:val="24"/>
        </w:numPr>
        <w:tabs>
          <w:tab w:val="clear" w:pos="4252"/>
          <w:tab w:val="clear" w:pos="8504"/>
        </w:tabs>
        <w:snapToGrid/>
        <w:rPr>
          <w:rFonts w:hint="eastAsia"/>
        </w:rPr>
      </w:pPr>
      <w:r>
        <w:rPr>
          <w:rFonts w:hint="eastAsia"/>
        </w:rPr>
        <w:t>薬剤アレルギーがないかチェック</w:t>
      </w:r>
    </w:p>
    <w:p w14:paraId="3E5BA6A2" w14:textId="77777777" w:rsidR="00596481" w:rsidRDefault="00596481">
      <w:pPr>
        <w:pStyle w:val="a5"/>
        <w:numPr>
          <w:ilvl w:val="2"/>
          <w:numId w:val="24"/>
        </w:numPr>
        <w:tabs>
          <w:tab w:val="clear" w:pos="4252"/>
          <w:tab w:val="clear" w:pos="8504"/>
        </w:tabs>
        <w:snapToGrid/>
        <w:rPr>
          <w:rFonts w:hint="eastAsia"/>
        </w:rPr>
      </w:pPr>
      <w:r>
        <w:rPr>
          <w:rFonts w:hint="eastAsia"/>
        </w:rPr>
        <w:t>お薬手帳があれば、手帳もチェック</w:t>
      </w:r>
    </w:p>
    <w:p w14:paraId="5D147429" w14:textId="77777777" w:rsidR="00596481" w:rsidRDefault="00596481">
      <w:pPr>
        <w:pStyle w:val="a5"/>
        <w:tabs>
          <w:tab w:val="clear" w:pos="4252"/>
          <w:tab w:val="clear" w:pos="8504"/>
        </w:tabs>
        <w:snapToGrid/>
        <w:rPr>
          <w:rFonts w:hint="eastAsia"/>
        </w:rPr>
      </w:pPr>
    </w:p>
    <w:p w14:paraId="74B92487" w14:textId="77777777" w:rsidR="00596481" w:rsidRDefault="00596481">
      <w:pPr>
        <w:pStyle w:val="a5"/>
        <w:numPr>
          <w:ilvl w:val="0"/>
          <w:numId w:val="24"/>
        </w:numPr>
        <w:tabs>
          <w:tab w:val="clear" w:pos="4252"/>
          <w:tab w:val="clear" w:pos="8504"/>
        </w:tabs>
        <w:snapToGrid/>
        <w:rPr>
          <w:rFonts w:hint="eastAsia"/>
          <w:b/>
          <w:bCs/>
        </w:rPr>
      </w:pPr>
      <w:r>
        <w:rPr>
          <w:rFonts w:hint="eastAsia"/>
          <w:b/>
          <w:bCs/>
        </w:rPr>
        <w:t>普段のバイタルの把握</w:t>
      </w:r>
    </w:p>
    <w:p w14:paraId="7DBB54DD" w14:textId="77777777" w:rsidR="00596481" w:rsidRDefault="00596481">
      <w:pPr>
        <w:pStyle w:val="a5"/>
        <w:tabs>
          <w:tab w:val="clear" w:pos="4252"/>
          <w:tab w:val="clear" w:pos="8504"/>
        </w:tabs>
        <w:snapToGrid/>
        <w:rPr>
          <w:rFonts w:hint="eastAsia"/>
        </w:rPr>
      </w:pPr>
    </w:p>
    <w:p w14:paraId="16B38C03" w14:textId="77777777" w:rsidR="00596481" w:rsidRDefault="00596481">
      <w:pPr>
        <w:pStyle w:val="a5"/>
        <w:numPr>
          <w:ilvl w:val="1"/>
          <w:numId w:val="24"/>
        </w:numPr>
        <w:tabs>
          <w:tab w:val="clear" w:pos="4252"/>
          <w:tab w:val="clear" w:pos="8504"/>
        </w:tabs>
        <w:snapToGrid/>
        <w:rPr>
          <w:rFonts w:hint="eastAsia"/>
        </w:rPr>
      </w:pPr>
      <w:r>
        <w:rPr>
          <w:rFonts w:hint="eastAsia"/>
        </w:rPr>
        <w:t>平常時の各バイタルの平常数値を把握する（安静時に測定する事）</w:t>
      </w:r>
    </w:p>
    <w:p w14:paraId="010F0DF5" w14:textId="77777777" w:rsidR="00596481" w:rsidRDefault="00596481">
      <w:pPr>
        <w:pStyle w:val="a5"/>
        <w:numPr>
          <w:ilvl w:val="2"/>
          <w:numId w:val="24"/>
        </w:numPr>
        <w:tabs>
          <w:tab w:val="clear" w:pos="4252"/>
          <w:tab w:val="clear" w:pos="8504"/>
        </w:tabs>
        <w:snapToGrid/>
        <w:rPr>
          <w:rFonts w:hint="eastAsia"/>
        </w:rPr>
      </w:pPr>
      <w:r>
        <w:rPr>
          <w:rFonts w:hint="eastAsia"/>
        </w:rPr>
        <w:t>血圧</w:t>
      </w:r>
    </w:p>
    <w:p w14:paraId="399732B1" w14:textId="77777777" w:rsidR="00596481" w:rsidRDefault="00596481">
      <w:pPr>
        <w:pStyle w:val="a5"/>
        <w:numPr>
          <w:ilvl w:val="2"/>
          <w:numId w:val="24"/>
        </w:numPr>
        <w:tabs>
          <w:tab w:val="clear" w:pos="4252"/>
          <w:tab w:val="clear" w:pos="8504"/>
        </w:tabs>
        <w:snapToGrid/>
        <w:rPr>
          <w:rFonts w:hint="eastAsia"/>
        </w:rPr>
      </w:pPr>
      <w:r>
        <w:rPr>
          <w:rFonts w:hint="eastAsia"/>
        </w:rPr>
        <w:t>体温</w:t>
      </w:r>
    </w:p>
    <w:p w14:paraId="78807D1A" w14:textId="77777777" w:rsidR="00596481" w:rsidRDefault="00596481">
      <w:pPr>
        <w:pStyle w:val="a5"/>
        <w:numPr>
          <w:ilvl w:val="2"/>
          <w:numId w:val="24"/>
        </w:numPr>
        <w:tabs>
          <w:tab w:val="clear" w:pos="4252"/>
          <w:tab w:val="clear" w:pos="8504"/>
        </w:tabs>
        <w:snapToGrid/>
        <w:rPr>
          <w:rFonts w:hint="eastAsia"/>
        </w:rPr>
      </w:pPr>
      <w:r>
        <w:rPr>
          <w:rFonts w:hint="eastAsia"/>
        </w:rPr>
        <w:t>脈拍数</w:t>
      </w:r>
    </w:p>
    <w:p w14:paraId="744C3AB7" w14:textId="77777777" w:rsidR="00596481" w:rsidRDefault="00596481">
      <w:pPr>
        <w:pStyle w:val="a5"/>
        <w:numPr>
          <w:ilvl w:val="2"/>
          <w:numId w:val="24"/>
        </w:numPr>
        <w:tabs>
          <w:tab w:val="clear" w:pos="4252"/>
          <w:tab w:val="clear" w:pos="8504"/>
        </w:tabs>
        <w:snapToGrid/>
        <w:rPr>
          <w:rFonts w:hint="eastAsia"/>
        </w:rPr>
      </w:pPr>
      <w:r>
        <w:rPr>
          <w:rFonts w:hint="eastAsia"/>
        </w:rPr>
        <w:t>その他</w:t>
      </w:r>
    </w:p>
    <w:p w14:paraId="2B756A74" w14:textId="77777777" w:rsidR="00596481" w:rsidRDefault="00596481">
      <w:pPr>
        <w:pStyle w:val="a5"/>
        <w:tabs>
          <w:tab w:val="clear" w:pos="4252"/>
          <w:tab w:val="clear" w:pos="8504"/>
        </w:tabs>
        <w:snapToGrid/>
        <w:rPr>
          <w:rFonts w:hint="eastAsia"/>
        </w:rPr>
      </w:pPr>
    </w:p>
    <w:p w14:paraId="5281B43D" w14:textId="77777777" w:rsidR="00596481" w:rsidRDefault="00596481">
      <w:pPr>
        <w:pStyle w:val="a5"/>
        <w:numPr>
          <w:ilvl w:val="0"/>
          <w:numId w:val="24"/>
        </w:numPr>
        <w:tabs>
          <w:tab w:val="clear" w:pos="4252"/>
          <w:tab w:val="clear" w:pos="8504"/>
        </w:tabs>
        <w:snapToGrid/>
        <w:rPr>
          <w:rFonts w:hint="eastAsia"/>
          <w:b/>
          <w:bCs/>
        </w:rPr>
      </w:pPr>
      <w:r>
        <w:rPr>
          <w:rFonts w:hint="eastAsia"/>
          <w:b/>
          <w:bCs/>
        </w:rPr>
        <w:t>日常生活の把握</w:t>
      </w:r>
    </w:p>
    <w:p w14:paraId="54EC68AB" w14:textId="77777777" w:rsidR="00596481" w:rsidRDefault="00596481">
      <w:pPr>
        <w:pStyle w:val="a5"/>
        <w:tabs>
          <w:tab w:val="clear" w:pos="4252"/>
          <w:tab w:val="clear" w:pos="8504"/>
        </w:tabs>
        <w:snapToGrid/>
        <w:rPr>
          <w:rFonts w:hint="eastAsia"/>
        </w:rPr>
      </w:pPr>
    </w:p>
    <w:p w14:paraId="0C78402A" w14:textId="77777777" w:rsidR="00596481" w:rsidRDefault="00596481">
      <w:pPr>
        <w:pStyle w:val="a5"/>
        <w:numPr>
          <w:ilvl w:val="1"/>
          <w:numId w:val="24"/>
        </w:numPr>
        <w:tabs>
          <w:tab w:val="clear" w:pos="4252"/>
          <w:tab w:val="clear" w:pos="8504"/>
        </w:tabs>
        <w:snapToGrid/>
        <w:rPr>
          <w:rFonts w:hint="eastAsia"/>
        </w:rPr>
      </w:pPr>
      <w:r>
        <w:rPr>
          <w:rFonts w:hint="eastAsia"/>
        </w:rPr>
        <w:t>食事の把握</w:t>
      </w:r>
    </w:p>
    <w:p w14:paraId="7C424F24" w14:textId="77777777" w:rsidR="00596481" w:rsidRDefault="00596481">
      <w:pPr>
        <w:pStyle w:val="a5"/>
        <w:numPr>
          <w:ilvl w:val="2"/>
          <w:numId w:val="24"/>
        </w:numPr>
        <w:tabs>
          <w:tab w:val="clear" w:pos="4252"/>
          <w:tab w:val="clear" w:pos="8504"/>
        </w:tabs>
        <w:snapToGrid/>
        <w:rPr>
          <w:rFonts w:hint="eastAsia"/>
        </w:rPr>
      </w:pPr>
      <w:r>
        <w:rPr>
          <w:rFonts w:hint="eastAsia"/>
        </w:rPr>
        <w:t>普段の食事内容と摂食量の把握をする</w:t>
      </w:r>
    </w:p>
    <w:p w14:paraId="16E307A6" w14:textId="77777777" w:rsidR="00596481" w:rsidRDefault="00596481">
      <w:pPr>
        <w:pStyle w:val="a5"/>
        <w:tabs>
          <w:tab w:val="clear" w:pos="4252"/>
          <w:tab w:val="clear" w:pos="8504"/>
        </w:tabs>
        <w:snapToGrid/>
        <w:rPr>
          <w:rFonts w:hint="eastAsia"/>
        </w:rPr>
      </w:pPr>
    </w:p>
    <w:p w14:paraId="1EA9309E" w14:textId="77777777" w:rsidR="00596481" w:rsidRDefault="00596481">
      <w:pPr>
        <w:pStyle w:val="a5"/>
        <w:numPr>
          <w:ilvl w:val="1"/>
          <w:numId w:val="24"/>
        </w:numPr>
        <w:tabs>
          <w:tab w:val="clear" w:pos="4252"/>
          <w:tab w:val="clear" w:pos="8504"/>
        </w:tabs>
        <w:snapToGrid/>
        <w:rPr>
          <w:rFonts w:hint="eastAsia"/>
        </w:rPr>
      </w:pPr>
      <w:r>
        <w:rPr>
          <w:rFonts w:hint="eastAsia"/>
        </w:rPr>
        <w:t>嗜好品の把握</w:t>
      </w:r>
    </w:p>
    <w:p w14:paraId="5BBAD18C" w14:textId="77777777" w:rsidR="00596481" w:rsidRDefault="00596481">
      <w:pPr>
        <w:pStyle w:val="a5"/>
        <w:numPr>
          <w:ilvl w:val="2"/>
          <w:numId w:val="24"/>
        </w:numPr>
        <w:tabs>
          <w:tab w:val="clear" w:pos="4252"/>
          <w:tab w:val="clear" w:pos="8504"/>
        </w:tabs>
        <w:snapToGrid/>
        <w:rPr>
          <w:rFonts w:hint="eastAsia"/>
        </w:rPr>
      </w:pPr>
      <w:r>
        <w:rPr>
          <w:rFonts w:hint="eastAsia"/>
        </w:rPr>
        <w:t>嗜好品の摂取量を把握する</w:t>
      </w:r>
    </w:p>
    <w:p w14:paraId="2905D1E2" w14:textId="77777777" w:rsidR="00596481" w:rsidRDefault="00596481">
      <w:pPr>
        <w:pStyle w:val="a5"/>
        <w:tabs>
          <w:tab w:val="clear" w:pos="4252"/>
          <w:tab w:val="clear" w:pos="8504"/>
        </w:tabs>
        <w:snapToGrid/>
        <w:rPr>
          <w:rFonts w:hint="eastAsia"/>
        </w:rPr>
      </w:pPr>
    </w:p>
    <w:p w14:paraId="5F51A5C3" w14:textId="77777777" w:rsidR="00596481" w:rsidRDefault="00596481">
      <w:pPr>
        <w:pStyle w:val="a5"/>
        <w:numPr>
          <w:ilvl w:val="1"/>
          <w:numId w:val="24"/>
        </w:numPr>
        <w:tabs>
          <w:tab w:val="clear" w:pos="4252"/>
          <w:tab w:val="clear" w:pos="8504"/>
        </w:tabs>
        <w:snapToGrid/>
        <w:rPr>
          <w:rFonts w:hint="eastAsia"/>
        </w:rPr>
      </w:pPr>
      <w:r>
        <w:rPr>
          <w:rFonts w:hint="eastAsia"/>
        </w:rPr>
        <w:t>生活のリズムの把握</w:t>
      </w:r>
    </w:p>
    <w:p w14:paraId="5A5121CC" w14:textId="77777777" w:rsidR="00596481" w:rsidRDefault="00596481">
      <w:pPr>
        <w:pStyle w:val="a5"/>
        <w:numPr>
          <w:ilvl w:val="2"/>
          <w:numId w:val="24"/>
        </w:numPr>
        <w:tabs>
          <w:tab w:val="clear" w:pos="4252"/>
          <w:tab w:val="clear" w:pos="8504"/>
        </w:tabs>
        <w:snapToGrid/>
        <w:rPr>
          <w:rFonts w:hint="eastAsia"/>
        </w:rPr>
      </w:pPr>
      <w:r>
        <w:rPr>
          <w:rFonts w:hint="eastAsia"/>
        </w:rPr>
        <w:t>1</w:t>
      </w:r>
      <w:r>
        <w:rPr>
          <w:rFonts w:hint="eastAsia"/>
        </w:rPr>
        <w:t>日、</w:t>
      </w:r>
      <w:r>
        <w:rPr>
          <w:rFonts w:hint="eastAsia"/>
        </w:rPr>
        <w:t>1</w:t>
      </w:r>
      <w:r>
        <w:rPr>
          <w:rFonts w:hint="eastAsia"/>
        </w:rPr>
        <w:t>週間の生活のリズムを把握する</w:t>
      </w:r>
    </w:p>
    <w:p w14:paraId="758A87E4" w14:textId="77777777" w:rsidR="00596481" w:rsidRDefault="00596481">
      <w:pPr>
        <w:pStyle w:val="a5"/>
        <w:tabs>
          <w:tab w:val="clear" w:pos="4252"/>
          <w:tab w:val="clear" w:pos="8504"/>
        </w:tabs>
        <w:snapToGrid/>
        <w:rPr>
          <w:rFonts w:hint="eastAsia"/>
        </w:rPr>
      </w:pPr>
    </w:p>
    <w:p w14:paraId="5E8C2E89" w14:textId="77777777" w:rsidR="00596481" w:rsidRDefault="00596481">
      <w:pPr>
        <w:pStyle w:val="a5"/>
        <w:numPr>
          <w:ilvl w:val="1"/>
          <w:numId w:val="24"/>
        </w:numPr>
        <w:tabs>
          <w:tab w:val="clear" w:pos="4252"/>
          <w:tab w:val="clear" w:pos="8504"/>
        </w:tabs>
        <w:snapToGrid/>
        <w:rPr>
          <w:rFonts w:hint="eastAsia"/>
        </w:rPr>
      </w:pPr>
      <w:r>
        <w:rPr>
          <w:rFonts w:hint="eastAsia"/>
        </w:rPr>
        <w:t>運動の把握</w:t>
      </w:r>
    </w:p>
    <w:p w14:paraId="42E22F96" w14:textId="77777777" w:rsidR="00596481" w:rsidRDefault="00596481">
      <w:pPr>
        <w:pStyle w:val="a5"/>
        <w:numPr>
          <w:ilvl w:val="2"/>
          <w:numId w:val="24"/>
        </w:numPr>
        <w:tabs>
          <w:tab w:val="clear" w:pos="4252"/>
          <w:tab w:val="clear" w:pos="8504"/>
        </w:tabs>
        <w:snapToGrid/>
        <w:rPr>
          <w:rFonts w:hint="eastAsia"/>
        </w:rPr>
      </w:pPr>
      <w:r>
        <w:rPr>
          <w:rFonts w:hint="eastAsia"/>
        </w:rPr>
        <w:t>普段の運動量を把握する</w:t>
      </w:r>
    </w:p>
    <w:p w14:paraId="7A4863F5" w14:textId="77777777" w:rsidR="00596481" w:rsidRDefault="00596481">
      <w:pPr>
        <w:pStyle w:val="a5"/>
        <w:tabs>
          <w:tab w:val="clear" w:pos="4252"/>
          <w:tab w:val="clear" w:pos="8504"/>
        </w:tabs>
        <w:snapToGrid/>
        <w:rPr>
          <w:rFonts w:hint="eastAsia"/>
        </w:rPr>
      </w:pPr>
    </w:p>
    <w:p w14:paraId="462F9F5F" w14:textId="77777777" w:rsidR="00596481" w:rsidRDefault="00596481">
      <w:pPr>
        <w:pStyle w:val="a5"/>
        <w:numPr>
          <w:ilvl w:val="1"/>
          <w:numId w:val="24"/>
        </w:numPr>
        <w:tabs>
          <w:tab w:val="clear" w:pos="4252"/>
          <w:tab w:val="clear" w:pos="8504"/>
        </w:tabs>
        <w:snapToGrid/>
        <w:rPr>
          <w:rFonts w:hint="eastAsia"/>
        </w:rPr>
      </w:pPr>
      <w:r>
        <w:rPr>
          <w:rFonts w:hint="eastAsia"/>
        </w:rPr>
        <w:t>睡眠の把握</w:t>
      </w:r>
    </w:p>
    <w:p w14:paraId="2C01D29C" w14:textId="77777777" w:rsidR="00596481" w:rsidRDefault="00596481">
      <w:pPr>
        <w:pStyle w:val="a5"/>
        <w:numPr>
          <w:ilvl w:val="2"/>
          <w:numId w:val="24"/>
        </w:numPr>
        <w:tabs>
          <w:tab w:val="clear" w:pos="4252"/>
          <w:tab w:val="clear" w:pos="8504"/>
        </w:tabs>
        <w:snapToGrid/>
        <w:rPr>
          <w:rFonts w:hint="eastAsia"/>
        </w:rPr>
      </w:pPr>
      <w:r>
        <w:rPr>
          <w:rFonts w:hint="eastAsia"/>
        </w:rPr>
        <w:t>睡眠時間を把握する。（睡眠に入るまでと、寝起きはどうかも把握）</w:t>
      </w:r>
    </w:p>
    <w:p w14:paraId="5CF96F01" w14:textId="77777777" w:rsidR="00596481" w:rsidRDefault="00596481">
      <w:pPr>
        <w:pStyle w:val="a5"/>
        <w:tabs>
          <w:tab w:val="clear" w:pos="4252"/>
          <w:tab w:val="clear" w:pos="8504"/>
        </w:tabs>
        <w:snapToGrid/>
        <w:rPr>
          <w:rFonts w:hint="eastAsia"/>
        </w:rPr>
      </w:pPr>
    </w:p>
    <w:p w14:paraId="68246C60" w14:textId="77777777" w:rsidR="00596481" w:rsidRDefault="00596481">
      <w:pPr>
        <w:pStyle w:val="a5"/>
        <w:tabs>
          <w:tab w:val="clear" w:pos="4252"/>
          <w:tab w:val="clear" w:pos="8504"/>
        </w:tabs>
        <w:snapToGrid/>
        <w:rPr>
          <w:rFonts w:hint="eastAsia"/>
        </w:rPr>
      </w:pPr>
    </w:p>
    <w:p w14:paraId="585E981C" w14:textId="77777777" w:rsidR="00596481" w:rsidRDefault="00596481">
      <w:pPr>
        <w:pStyle w:val="a5"/>
        <w:tabs>
          <w:tab w:val="clear" w:pos="4252"/>
          <w:tab w:val="clear" w:pos="8504"/>
        </w:tabs>
        <w:snapToGrid/>
        <w:jc w:val="center"/>
        <w:rPr>
          <w:rFonts w:hint="eastAsia"/>
          <w:b/>
          <w:bCs/>
          <w:sz w:val="24"/>
        </w:rPr>
      </w:pPr>
      <w:r>
        <w:rPr>
          <w:rFonts w:hint="eastAsia"/>
          <w:b/>
          <w:bCs/>
          <w:sz w:val="24"/>
        </w:rPr>
        <w:t>～健康管理ケア～</w:t>
      </w:r>
    </w:p>
    <w:p w14:paraId="3FFE3FF7" w14:textId="77777777" w:rsidR="00596481" w:rsidRDefault="00596481">
      <w:pPr>
        <w:pStyle w:val="a5"/>
        <w:tabs>
          <w:tab w:val="clear" w:pos="4252"/>
          <w:tab w:val="clear" w:pos="8504"/>
        </w:tabs>
        <w:snapToGrid/>
        <w:rPr>
          <w:rFonts w:hint="eastAsia"/>
        </w:rPr>
      </w:pPr>
    </w:p>
    <w:p w14:paraId="17E8BFC0" w14:textId="77777777" w:rsidR="00596481" w:rsidRDefault="00596481">
      <w:pPr>
        <w:pStyle w:val="a5"/>
        <w:numPr>
          <w:ilvl w:val="0"/>
          <w:numId w:val="25"/>
        </w:numPr>
        <w:tabs>
          <w:tab w:val="clear" w:pos="4252"/>
          <w:tab w:val="clear" w:pos="8504"/>
        </w:tabs>
        <w:snapToGrid/>
        <w:rPr>
          <w:rFonts w:hint="eastAsia"/>
        </w:rPr>
      </w:pPr>
      <w:r>
        <w:rPr>
          <w:rFonts w:hint="eastAsia"/>
        </w:rPr>
        <w:t>環境の設定</w:t>
      </w:r>
    </w:p>
    <w:p w14:paraId="5710D422" w14:textId="77777777" w:rsidR="00596481" w:rsidRDefault="00596481">
      <w:pPr>
        <w:pStyle w:val="a5"/>
        <w:tabs>
          <w:tab w:val="clear" w:pos="4252"/>
          <w:tab w:val="clear" w:pos="8504"/>
        </w:tabs>
        <w:snapToGrid/>
        <w:rPr>
          <w:rFonts w:hint="eastAsia"/>
        </w:rPr>
      </w:pPr>
    </w:p>
    <w:p w14:paraId="3BA6FCB6" w14:textId="77777777" w:rsidR="00596481" w:rsidRDefault="00596481">
      <w:pPr>
        <w:pStyle w:val="a5"/>
        <w:numPr>
          <w:ilvl w:val="1"/>
          <w:numId w:val="25"/>
        </w:numPr>
        <w:tabs>
          <w:tab w:val="clear" w:pos="4252"/>
          <w:tab w:val="clear" w:pos="8504"/>
        </w:tabs>
        <w:snapToGrid/>
        <w:rPr>
          <w:rFonts w:hint="eastAsia"/>
        </w:rPr>
      </w:pPr>
      <w:r>
        <w:rPr>
          <w:rFonts w:hint="eastAsia"/>
        </w:rPr>
        <w:t>健康管理器具の保管</w:t>
      </w:r>
    </w:p>
    <w:p w14:paraId="10399C39" w14:textId="77777777" w:rsidR="00596481" w:rsidRDefault="00596481">
      <w:pPr>
        <w:pStyle w:val="a5"/>
        <w:numPr>
          <w:ilvl w:val="2"/>
          <w:numId w:val="24"/>
        </w:numPr>
        <w:tabs>
          <w:tab w:val="clear" w:pos="4252"/>
          <w:tab w:val="clear" w:pos="8504"/>
        </w:tabs>
        <w:snapToGrid/>
        <w:rPr>
          <w:rFonts w:hint="eastAsia"/>
        </w:rPr>
      </w:pPr>
      <w:r>
        <w:rPr>
          <w:rFonts w:hint="eastAsia"/>
        </w:rPr>
        <w:t>健康管理器具等の保管は、管理責任者及び看護師が行う</w:t>
      </w:r>
    </w:p>
    <w:p w14:paraId="0D2B02D6" w14:textId="77777777" w:rsidR="00596481" w:rsidRDefault="00596481">
      <w:pPr>
        <w:pStyle w:val="a5"/>
        <w:tabs>
          <w:tab w:val="clear" w:pos="4252"/>
          <w:tab w:val="clear" w:pos="8504"/>
        </w:tabs>
        <w:snapToGrid/>
        <w:rPr>
          <w:rFonts w:hint="eastAsia"/>
        </w:rPr>
      </w:pPr>
    </w:p>
    <w:p w14:paraId="46189433" w14:textId="77777777" w:rsidR="00596481" w:rsidRDefault="00596481">
      <w:pPr>
        <w:pStyle w:val="a5"/>
        <w:numPr>
          <w:ilvl w:val="1"/>
          <w:numId w:val="25"/>
        </w:numPr>
        <w:tabs>
          <w:tab w:val="clear" w:pos="4252"/>
          <w:tab w:val="clear" w:pos="8504"/>
        </w:tabs>
        <w:snapToGrid/>
        <w:rPr>
          <w:rFonts w:hint="eastAsia"/>
        </w:rPr>
      </w:pPr>
      <w:r>
        <w:rPr>
          <w:rFonts w:hint="eastAsia"/>
        </w:rPr>
        <w:t>室内温度、湿度の管理</w:t>
      </w:r>
    </w:p>
    <w:p w14:paraId="37FA34CE" w14:textId="77777777" w:rsidR="00596481" w:rsidRDefault="00596481">
      <w:pPr>
        <w:pStyle w:val="a5"/>
        <w:numPr>
          <w:ilvl w:val="2"/>
          <w:numId w:val="24"/>
        </w:numPr>
        <w:tabs>
          <w:tab w:val="clear" w:pos="4252"/>
          <w:tab w:val="clear" w:pos="8504"/>
        </w:tabs>
        <w:snapToGrid/>
        <w:rPr>
          <w:rFonts w:hint="eastAsia"/>
        </w:rPr>
      </w:pPr>
      <w:r>
        <w:rPr>
          <w:rFonts w:hint="eastAsia"/>
        </w:rPr>
        <w:t>外との温度差を</w:t>
      </w:r>
      <w:r>
        <w:rPr>
          <w:rFonts w:hint="eastAsia"/>
        </w:rPr>
        <w:t>4</w:t>
      </w:r>
      <w:r>
        <w:rPr>
          <w:rFonts w:hint="eastAsia"/>
        </w:rPr>
        <w:t>℃以内に設定する</w:t>
      </w:r>
    </w:p>
    <w:p w14:paraId="14C8993B" w14:textId="77777777" w:rsidR="00596481" w:rsidRDefault="00596481">
      <w:pPr>
        <w:pStyle w:val="a5"/>
        <w:numPr>
          <w:ilvl w:val="2"/>
          <w:numId w:val="24"/>
        </w:numPr>
        <w:tabs>
          <w:tab w:val="clear" w:pos="4252"/>
          <w:tab w:val="clear" w:pos="8504"/>
        </w:tabs>
        <w:snapToGrid/>
        <w:rPr>
          <w:rFonts w:hint="eastAsia"/>
        </w:rPr>
      </w:pPr>
      <w:r>
        <w:rPr>
          <w:rFonts w:hint="eastAsia"/>
        </w:rPr>
        <w:t>冬場に関しては、湿度を約</w:t>
      </w:r>
      <w:r>
        <w:rPr>
          <w:rFonts w:hint="eastAsia"/>
        </w:rPr>
        <w:t>60</w:t>
      </w:r>
      <w:r>
        <w:rPr>
          <w:rFonts w:hint="eastAsia"/>
        </w:rPr>
        <w:t>％に設定する</w:t>
      </w:r>
    </w:p>
    <w:p w14:paraId="6EAB3077" w14:textId="77777777" w:rsidR="00596481" w:rsidRDefault="00596481">
      <w:pPr>
        <w:pStyle w:val="a5"/>
        <w:tabs>
          <w:tab w:val="clear" w:pos="4252"/>
          <w:tab w:val="clear" w:pos="8504"/>
        </w:tabs>
        <w:snapToGrid/>
        <w:rPr>
          <w:rFonts w:hint="eastAsia"/>
        </w:rPr>
      </w:pPr>
    </w:p>
    <w:p w14:paraId="386F42BC" w14:textId="77777777" w:rsidR="00596481" w:rsidRDefault="00596481">
      <w:pPr>
        <w:pStyle w:val="a5"/>
        <w:numPr>
          <w:ilvl w:val="0"/>
          <w:numId w:val="25"/>
        </w:numPr>
        <w:tabs>
          <w:tab w:val="clear" w:pos="4252"/>
          <w:tab w:val="clear" w:pos="8504"/>
        </w:tabs>
        <w:snapToGrid/>
        <w:rPr>
          <w:rFonts w:hint="eastAsia"/>
        </w:rPr>
      </w:pPr>
      <w:r>
        <w:rPr>
          <w:rFonts w:hint="eastAsia"/>
        </w:rPr>
        <w:t>医療ケア（一般的）</w:t>
      </w:r>
    </w:p>
    <w:p w14:paraId="1F6009BB" w14:textId="77777777" w:rsidR="00596481" w:rsidRDefault="00596481">
      <w:pPr>
        <w:pStyle w:val="a5"/>
        <w:tabs>
          <w:tab w:val="clear" w:pos="4252"/>
          <w:tab w:val="clear" w:pos="8504"/>
        </w:tabs>
        <w:snapToGrid/>
        <w:rPr>
          <w:rFonts w:hint="eastAsia"/>
        </w:rPr>
      </w:pPr>
    </w:p>
    <w:p w14:paraId="4261FFD5" w14:textId="77777777" w:rsidR="00596481" w:rsidRDefault="00596481">
      <w:pPr>
        <w:pStyle w:val="a5"/>
        <w:numPr>
          <w:ilvl w:val="1"/>
          <w:numId w:val="25"/>
        </w:numPr>
        <w:tabs>
          <w:tab w:val="clear" w:pos="4252"/>
          <w:tab w:val="clear" w:pos="8504"/>
        </w:tabs>
        <w:snapToGrid/>
        <w:rPr>
          <w:rFonts w:hint="eastAsia"/>
        </w:rPr>
      </w:pPr>
      <w:r>
        <w:rPr>
          <w:rFonts w:hint="eastAsia"/>
        </w:rPr>
        <w:t>手洗い、うがい、消毒</w:t>
      </w:r>
    </w:p>
    <w:p w14:paraId="44A0715C" w14:textId="77777777" w:rsidR="00596481" w:rsidRDefault="00596481">
      <w:pPr>
        <w:pStyle w:val="a5"/>
        <w:numPr>
          <w:ilvl w:val="2"/>
          <w:numId w:val="24"/>
        </w:numPr>
        <w:tabs>
          <w:tab w:val="clear" w:pos="4252"/>
          <w:tab w:val="clear" w:pos="8504"/>
        </w:tabs>
        <w:snapToGrid/>
        <w:rPr>
          <w:rFonts w:hint="eastAsia"/>
        </w:rPr>
      </w:pPr>
      <w:r>
        <w:rPr>
          <w:rFonts w:hint="eastAsia"/>
        </w:rPr>
        <w:t>外出から戻った際、食事前には、手洗い、うがい、アルコール消毒を行う</w:t>
      </w:r>
    </w:p>
    <w:p w14:paraId="5A29AE3D" w14:textId="77777777" w:rsidR="00596481" w:rsidRDefault="00596481">
      <w:pPr>
        <w:pStyle w:val="a5"/>
        <w:tabs>
          <w:tab w:val="clear" w:pos="4252"/>
          <w:tab w:val="clear" w:pos="8504"/>
        </w:tabs>
        <w:snapToGrid/>
        <w:rPr>
          <w:rFonts w:hint="eastAsia"/>
        </w:rPr>
      </w:pPr>
    </w:p>
    <w:p w14:paraId="0C0E2F82" w14:textId="77777777" w:rsidR="00596481" w:rsidRDefault="00596481">
      <w:pPr>
        <w:pStyle w:val="a5"/>
        <w:numPr>
          <w:ilvl w:val="1"/>
          <w:numId w:val="25"/>
        </w:numPr>
        <w:tabs>
          <w:tab w:val="clear" w:pos="4252"/>
          <w:tab w:val="clear" w:pos="8504"/>
        </w:tabs>
        <w:snapToGrid/>
        <w:rPr>
          <w:rFonts w:hint="eastAsia"/>
        </w:rPr>
      </w:pPr>
      <w:r>
        <w:rPr>
          <w:rFonts w:hint="eastAsia"/>
        </w:rPr>
        <w:t>医療ケア（一般的）</w:t>
      </w:r>
    </w:p>
    <w:p w14:paraId="17413D6F" w14:textId="77777777" w:rsidR="00596481" w:rsidRDefault="00596481">
      <w:pPr>
        <w:pStyle w:val="a5"/>
        <w:numPr>
          <w:ilvl w:val="2"/>
          <w:numId w:val="24"/>
        </w:numPr>
        <w:tabs>
          <w:tab w:val="clear" w:pos="4252"/>
          <w:tab w:val="clear" w:pos="8504"/>
        </w:tabs>
        <w:snapToGrid/>
        <w:rPr>
          <w:rFonts w:hint="eastAsia"/>
        </w:rPr>
      </w:pPr>
      <w:r>
        <w:rPr>
          <w:rFonts w:hint="eastAsia"/>
        </w:rPr>
        <w:t>爪切り（爪に異常がばい場合に限る）</w:t>
      </w:r>
    </w:p>
    <w:p w14:paraId="3CDE8F6F" w14:textId="77777777" w:rsidR="00596481" w:rsidRDefault="00596481">
      <w:pPr>
        <w:pStyle w:val="a5"/>
        <w:numPr>
          <w:ilvl w:val="2"/>
          <w:numId w:val="24"/>
        </w:numPr>
        <w:tabs>
          <w:tab w:val="clear" w:pos="4252"/>
          <w:tab w:val="clear" w:pos="8504"/>
        </w:tabs>
        <w:snapToGrid/>
        <w:rPr>
          <w:rFonts w:hint="eastAsia"/>
        </w:rPr>
      </w:pPr>
      <w:r>
        <w:rPr>
          <w:rFonts w:hint="eastAsia"/>
        </w:rPr>
        <w:t>耳垢取り</w:t>
      </w:r>
    </w:p>
    <w:p w14:paraId="4131736F" w14:textId="77777777" w:rsidR="00596481" w:rsidRDefault="00596481">
      <w:pPr>
        <w:pStyle w:val="a5"/>
        <w:numPr>
          <w:ilvl w:val="2"/>
          <w:numId w:val="24"/>
        </w:numPr>
        <w:tabs>
          <w:tab w:val="clear" w:pos="4252"/>
          <w:tab w:val="clear" w:pos="8504"/>
        </w:tabs>
        <w:snapToGrid/>
        <w:rPr>
          <w:rFonts w:hint="eastAsia"/>
        </w:rPr>
      </w:pPr>
      <w:r>
        <w:rPr>
          <w:rFonts w:hint="eastAsia"/>
        </w:rPr>
        <w:t>血圧測定器による血圧測定</w:t>
      </w:r>
    </w:p>
    <w:p w14:paraId="2126488F" w14:textId="77777777" w:rsidR="00596481" w:rsidRDefault="00596481">
      <w:pPr>
        <w:pStyle w:val="a5"/>
        <w:numPr>
          <w:ilvl w:val="2"/>
          <w:numId w:val="24"/>
        </w:numPr>
        <w:tabs>
          <w:tab w:val="clear" w:pos="4252"/>
          <w:tab w:val="clear" w:pos="8504"/>
        </w:tabs>
        <w:snapToGrid/>
        <w:rPr>
          <w:rFonts w:hint="eastAsia"/>
        </w:rPr>
      </w:pPr>
      <w:r>
        <w:rPr>
          <w:rFonts w:hint="eastAsia"/>
        </w:rPr>
        <w:t>湿布、目薬の点眼</w:t>
      </w:r>
    </w:p>
    <w:p w14:paraId="54BA6A9E" w14:textId="77777777" w:rsidR="00596481" w:rsidRDefault="00596481">
      <w:pPr>
        <w:pStyle w:val="a5"/>
        <w:numPr>
          <w:ilvl w:val="2"/>
          <w:numId w:val="24"/>
        </w:numPr>
        <w:tabs>
          <w:tab w:val="clear" w:pos="4252"/>
          <w:tab w:val="clear" w:pos="8504"/>
        </w:tabs>
        <w:snapToGrid/>
        <w:rPr>
          <w:rFonts w:hint="eastAsia"/>
        </w:rPr>
      </w:pPr>
      <w:r>
        <w:rPr>
          <w:rFonts w:hint="eastAsia"/>
        </w:rPr>
        <w:t>ストマ装具のパウチにたまった排泄物の除去（肌に密着したパウチの取替えは不可）</w:t>
      </w:r>
    </w:p>
    <w:p w14:paraId="0E9912FB" w14:textId="77777777" w:rsidR="00596481" w:rsidRDefault="00596481">
      <w:pPr>
        <w:pStyle w:val="a5"/>
        <w:numPr>
          <w:ilvl w:val="2"/>
          <w:numId w:val="24"/>
        </w:numPr>
        <w:tabs>
          <w:tab w:val="clear" w:pos="4252"/>
          <w:tab w:val="clear" w:pos="8504"/>
        </w:tabs>
        <w:snapToGrid/>
        <w:rPr>
          <w:rFonts w:hint="eastAsia"/>
        </w:rPr>
      </w:pPr>
      <w:r>
        <w:rPr>
          <w:rFonts w:hint="eastAsia"/>
        </w:rPr>
        <w:t>カテーテルの準備</w:t>
      </w:r>
    </w:p>
    <w:p w14:paraId="2179EA06" w14:textId="77777777" w:rsidR="00596481" w:rsidRDefault="00596481">
      <w:pPr>
        <w:pStyle w:val="a5"/>
        <w:numPr>
          <w:ilvl w:val="2"/>
          <w:numId w:val="24"/>
        </w:numPr>
        <w:tabs>
          <w:tab w:val="clear" w:pos="4252"/>
          <w:tab w:val="clear" w:pos="8504"/>
        </w:tabs>
        <w:snapToGrid/>
        <w:rPr>
          <w:rFonts w:hint="eastAsia"/>
        </w:rPr>
      </w:pPr>
      <w:r>
        <w:rPr>
          <w:rFonts w:hint="eastAsia"/>
        </w:rPr>
        <w:t>体温測定</w:t>
      </w:r>
    </w:p>
    <w:p w14:paraId="5D139C8E" w14:textId="77777777" w:rsidR="00596481" w:rsidRDefault="00596481">
      <w:pPr>
        <w:pStyle w:val="a5"/>
        <w:tabs>
          <w:tab w:val="clear" w:pos="4252"/>
          <w:tab w:val="clear" w:pos="8504"/>
        </w:tabs>
        <w:snapToGrid/>
        <w:rPr>
          <w:rFonts w:hint="eastAsia"/>
        </w:rPr>
      </w:pPr>
    </w:p>
    <w:p w14:paraId="5469CC26" w14:textId="77777777" w:rsidR="00596481" w:rsidRDefault="00596481">
      <w:pPr>
        <w:pStyle w:val="a5"/>
        <w:tabs>
          <w:tab w:val="clear" w:pos="4252"/>
          <w:tab w:val="clear" w:pos="8504"/>
        </w:tabs>
        <w:snapToGrid/>
        <w:jc w:val="center"/>
        <w:rPr>
          <w:rFonts w:hint="eastAsia"/>
        </w:rPr>
      </w:pPr>
    </w:p>
    <w:p w14:paraId="79C9C277" w14:textId="77777777" w:rsidR="00596481" w:rsidRDefault="00596481">
      <w:pPr>
        <w:pStyle w:val="a5"/>
        <w:tabs>
          <w:tab w:val="clear" w:pos="4252"/>
          <w:tab w:val="clear" w:pos="8504"/>
        </w:tabs>
        <w:snapToGrid/>
        <w:jc w:val="center"/>
        <w:rPr>
          <w:rFonts w:hint="eastAsia"/>
        </w:rPr>
      </w:pPr>
    </w:p>
    <w:p w14:paraId="4C364850" w14:textId="77777777" w:rsidR="00596481" w:rsidRDefault="00596481">
      <w:pPr>
        <w:pStyle w:val="a5"/>
        <w:tabs>
          <w:tab w:val="clear" w:pos="4252"/>
          <w:tab w:val="clear" w:pos="8504"/>
        </w:tabs>
        <w:snapToGrid/>
        <w:jc w:val="center"/>
        <w:rPr>
          <w:rFonts w:hint="eastAsia"/>
          <w:sz w:val="24"/>
        </w:rPr>
      </w:pPr>
      <w:r>
        <w:rPr>
          <w:rFonts w:hint="eastAsia"/>
          <w:b/>
          <w:bCs/>
          <w:sz w:val="24"/>
        </w:rPr>
        <w:t>～異常時のケア～</w:t>
      </w:r>
    </w:p>
    <w:p w14:paraId="59811348" w14:textId="77777777" w:rsidR="00596481" w:rsidRDefault="00596481">
      <w:pPr>
        <w:pStyle w:val="a5"/>
        <w:tabs>
          <w:tab w:val="clear" w:pos="4252"/>
          <w:tab w:val="clear" w:pos="8504"/>
        </w:tabs>
        <w:snapToGrid/>
        <w:rPr>
          <w:rFonts w:hint="eastAsia"/>
        </w:rPr>
      </w:pPr>
    </w:p>
    <w:p w14:paraId="47CD926A" w14:textId="77777777" w:rsidR="00596481" w:rsidRDefault="00596481">
      <w:pPr>
        <w:pStyle w:val="a5"/>
        <w:numPr>
          <w:ilvl w:val="0"/>
          <w:numId w:val="26"/>
        </w:numPr>
        <w:tabs>
          <w:tab w:val="clear" w:pos="4252"/>
          <w:tab w:val="clear" w:pos="8504"/>
        </w:tabs>
        <w:snapToGrid/>
        <w:rPr>
          <w:rFonts w:hint="eastAsia"/>
        </w:rPr>
      </w:pPr>
      <w:r>
        <w:rPr>
          <w:rFonts w:hint="eastAsia"/>
        </w:rPr>
        <w:t>救急処置</w:t>
      </w:r>
    </w:p>
    <w:p w14:paraId="3476BD82" w14:textId="77777777" w:rsidR="00596481" w:rsidRDefault="00596481">
      <w:pPr>
        <w:pStyle w:val="a5"/>
        <w:tabs>
          <w:tab w:val="clear" w:pos="4252"/>
          <w:tab w:val="clear" w:pos="8504"/>
        </w:tabs>
        <w:snapToGrid/>
        <w:rPr>
          <w:rFonts w:hint="eastAsia"/>
        </w:rPr>
      </w:pPr>
    </w:p>
    <w:p w14:paraId="4A50E544" w14:textId="77777777" w:rsidR="00596481" w:rsidRDefault="00596481">
      <w:pPr>
        <w:pStyle w:val="a5"/>
        <w:numPr>
          <w:ilvl w:val="1"/>
          <w:numId w:val="26"/>
        </w:numPr>
        <w:tabs>
          <w:tab w:val="clear" w:pos="4252"/>
          <w:tab w:val="clear" w:pos="8504"/>
        </w:tabs>
        <w:snapToGrid/>
        <w:rPr>
          <w:rFonts w:hint="eastAsia"/>
        </w:rPr>
      </w:pPr>
      <w:r>
        <w:rPr>
          <w:rFonts w:hint="eastAsia"/>
        </w:rPr>
        <w:t>転倒</w:t>
      </w:r>
    </w:p>
    <w:p w14:paraId="1C782EA8" w14:textId="77777777" w:rsidR="00596481" w:rsidRDefault="00596481">
      <w:pPr>
        <w:pStyle w:val="a5"/>
        <w:numPr>
          <w:ilvl w:val="2"/>
          <w:numId w:val="24"/>
        </w:numPr>
        <w:tabs>
          <w:tab w:val="clear" w:pos="4252"/>
          <w:tab w:val="clear" w:pos="8504"/>
        </w:tabs>
        <w:snapToGrid/>
        <w:rPr>
          <w:rFonts w:hint="eastAsia"/>
        </w:rPr>
      </w:pPr>
      <w:r>
        <w:rPr>
          <w:rFonts w:hint="eastAsia"/>
        </w:rPr>
        <w:t>移動時やレクリエーション時には、特に注意が必要であり、常に転倒防止策をとっておく必要があります。転倒の際に留意する点は、【どのような転び方をしたか確認をする】【ぶつけた所がないか確認をする】【痛む所がないか確認をする】【体をゆっくりと動かしていただく】【無事そうであればゆっくり起き上がっていただく】という５点に留意してください</w:t>
      </w:r>
    </w:p>
    <w:p w14:paraId="49A2AB69" w14:textId="77777777" w:rsidR="00596481" w:rsidRDefault="00596481">
      <w:pPr>
        <w:pStyle w:val="a5"/>
        <w:numPr>
          <w:ilvl w:val="2"/>
          <w:numId w:val="24"/>
        </w:numPr>
        <w:tabs>
          <w:tab w:val="clear" w:pos="4252"/>
          <w:tab w:val="clear" w:pos="8504"/>
        </w:tabs>
        <w:snapToGrid/>
        <w:rPr>
          <w:rFonts w:hint="eastAsia"/>
        </w:rPr>
      </w:pPr>
      <w:r>
        <w:rPr>
          <w:rFonts w:hint="eastAsia"/>
        </w:rPr>
        <w:t>転倒した直後は、急な出来事なので痛みを感じない事があるので注意が必要です</w:t>
      </w:r>
    </w:p>
    <w:p w14:paraId="0096C6D2" w14:textId="77777777" w:rsidR="00596481" w:rsidRDefault="00596481">
      <w:pPr>
        <w:pStyle w:val="a5"/>
        <w:numPr>
          <w:ilvl w:val="2"/>
          <w:numId w:val="24"/>
        </w:numPr>
        <w:tabs>
          <w:tab w:val="clear" w:pos="4252"/>
          <w:tab w:val="clear" w:pos="8504"/>
        </w:tabs>
        <w:snapToGrid/>
        <w:rPr>
          <w:rFonts w:hint="eastAsia"/>
        </w:rPr>
      </w:pPr>
      <w:r>
        <w:rPr>
          <w:rFonts w:hint="eastAsia"/>
        </w:rPr>
        <w:t>転倒した直後、痛みなどの訴えがあれば骨折している恐れがあるので、部位を固定し、動かさないようにします</w:t>
      </w:r>
    </w:p>
    <w:p w14:paraId="33561A71" w14:textId="77777777" w:rsidR="00596481" w:rsidRDefault="00596481">
      <w:pPr>
        <w:pStyle w:val="a5"/>
        <w:numPr>
          <w:ilvl w:val="2"/>
          <w:numId w:val="24"/>
        </w:numPr>
        <w:tabs>
          <w:tab w:val="clear" w:pos="4252"/>
          <w:tab w:val="clear" w:pos="8504"/>
        </w:tabs>
        <w:snapToGrid/>
        <w:rPr>
          <w:rFonts w:hint="eastAsia"/>
        </w:rPr>
      </w:pPr>
      <w:r>
        <w:rPr>
          <w:rFonts w:hint="eastAsia"/>
        </w:rPr>
        <w:t>転倒時頭部を打撲した可能性がある場合は、ベッドに横になっていただき、しばらく様子を観察する。その際、頭痛の有無、手足の痺れ、吐き気の有無、瞳孔の異常、意識障害の有無等を確認します。</w:t>
      </w:r>
    </w:p>
    <w:p w14:paraId="094124B7" w14:textId="77777777" w:rsidR="00596481" w:rsidRDefault="00596481">
      <w:pPr>
        <w:pStyle w:val="a5"/>
        <w:tabs>
          <w:tab w:val="clear" w:pos="4252"/>
          <w:tab w:val="clear" w:pos="8504"/>
        </w:tabs>
        <w:snapToGrid/>
        <w:rPr>
          <w:rFonts w:hint="eastAsia"/>
        </w:rPr>
      </w:pPr>
    </w:p>
    <w:p w14:paraId="232A4049" w14:textId="77777777" w:rsidR="00596481" w:rsidRDefault="00596481">
      <w:pPr>
        <w:pStyle w:val="a5"/>
        <w:tabs>
          <w:tab w:val="clear" w:pos="4252"/>
          <w:tab w:val="clear" w:pos="8504"/>
        </w:tabs>
        <w:snapToGrid/>
        <w:rPr>
          <w:rFonts w:hint="eastAsia"/>
        </w:rPr>
      </w:pPr>
      <w:r>
        <w:rPr>
          <w:rFonts w:hint="eastAsia"/>
        </w:rPr>
        <w:t>＜転倒時に骨折しやすい部位＞</w:t>
      </w:r>
    </w:p>
    <w:p w14:paraId="26F0EA67" w14:textId="77777777" w:rsidR="00596481" w:rsidRDefault="00596481">
      <w:pPr>
        <w:pStyle w:val="a5"/>
        <w:numPr>
          <w:ilvl w:val="3"/>
          <w:numId w:val="24"/>
        </w:numPr>
        <w:tabs>
          <w:tab w:val="clear" w:pos="4252"/>
          <w:tab w:val="clear" w:pos="8504"/>
        </w:tabs>
        <w:snapToGrid/>
        <w:rPr>
          <w:rFonts w:hint="eastAsia"/>
        </w:rPr>
      </w:pPr>
      <w:r>
        <w:rPr>
          <w:rFonts w:hint="eastAsia"/>
        </w:rPr>
        <w:t>手首</w:t>
      </w:r>
    </w:p>
    <w:p w14:paraId="035D4441" w14:textId="77777777" w:rsidR="00596481" w:rsidRDefault="00596481">
      <w:pPr>
        <w:pStyle w:val="a5"/>
        <w:numPr>
          <w:ilvl w:val="3"/>
          <w:numId w:val="24"/>
        </w:numPr>
        <w:tabs>
          <w:tab w:val="clear" w:pos="4252"/>
          <w:tab w:val="clear" w:pos="8504"/>
        </w:tabs>
        <w:snapToGrid/>
        <w:rPr>
          <w:rFonts w:hint="eastAsia"/>
        </w:rPr>
      </w:pPr>
      <w:r>
        <w:rPr>
          <w:rFonts w:hint="eastAsia"/>
        </w:rPr>
        <w:t>足首</w:t>
      </w:r>
    </w:p>
    <w:p w14:paraId="2C1030BE" w14:textId="77777777" w:rsidR="00596481" w:rsidRDefault="00596481">
      <w:pPr>
        <w:pStyle w:val="a5"/>
        <w:numPr>
          <w:ilvl w:val="3"/>
          <w:numId w:val="24"/>
        </w:numPr>
        <w:tabs>
          <w:tab w:val="clear" w:pos="4252"/>
          <w:tab w:val="clear" w:pos="8504"/>
        </w:tabs>
        <w:snapToGrid/>
        <w:rPr>
          <w:rFonts w:hint="eastAsia"/>
        </w:rPr>
      </w:pPr>
      <w:r>
        <w:rPr>
          <w:rFonts w:hint="eastAsia"/>
        </w:rPr>
        <w:t>上腕骨頚部</w:t>
      </w:r>
    </w:p>
    <w:p w14:paraId="042AB0EC" w14:textId="77777777" w:rsidR="00596481" w:rsidRDefault="00596481">
      <w:pPr>
        <w:pStyle w:val="a5"/>
        <w:numPr>
          <w:ilvl w:val="3"/>
          <w:numId w:val="24"/>
        </w:numPr>
        <w:tabs>
          <w:tab w:val="clear" w:pos="4252"/>
          <w:tab w:val="clear" w:pos="8504"/>
        </w:tabs>
        <w:snapToGrid/>
        <w:rPr>
          <w:rFonts w:hint="eastAsia"/>
        </w:rPr>
      </w:pPr>
      <w:r>
        <w:rPr>
          <w:rFonts w:hint="eastAsia"/>
        </w:rPr>
        <w:t>脊髄</w:t>
      </w:r>
    </w:p>
    <w:p w14:paraId="74D1F8ED" w14:textId="77777777" w:rsidR="00596481" w:rsidRDefault="00596481">
      <w:pPr>
        <w:pStyle w:val="a5"/>
        <w:numPr>
          <w:ilvl w:val="3"/>
          <w:numId w:val="24"/>
        </w:numPr>
        <w:tabs>
          <w:tab w:val="clear" w:pos="4252"/>
          <w:tab w:val="clear" w:pos="8504"/>
        </w:tabs>
        <w:snapToGrid/>
        <w:rPr>
          <w:rFonts w:hint="eastAsia"/>
        </w:rPr>
      </w:pPr>
      <w:r>
        <w:rPr>
          <w:rFonts w:hint="eastAsia"/>
        </w:rPr>
        <w:t>大腿骨頚部</w:t>
      </w:r>
    </w:p>
    <w:p w14:paraId="3647A495" w14:textId="77777777" w:rsidR="00596481" w:rsidRDefault="00596481">
      <w:pPr>
        <w:pStyle w:val="a5"/>
        <w:tabs>
          <w:tab w:val="clear" w:pos="4252"/>
          <w:tab w:val="clear" w:pos="8504"/>
        </w:tabs>
        <w:snapToGrid/>
        <w:rPr>
          <w:rFonts w:hint="eastAsia"/>
        </w:rPr>
      </w:pPr>
    </w:p>
    <w:p w14:paraId="7581A963" w14:textId="77777777" w:rsidR="00596481" w:rsidRDefault="00596481">
      <w:pPr>
        <w:pStyle w:val="a5"/>
        <w:numPr>
          <w:ilvl w:val="0"/>
          <w:numId w:val="26"/>
        </w:numPr>
        <w:tabs>
          <w:tab w:val="clear" w:pos="4252"/>
          <w:tab w:val="clear" w:pos="8504"/>
        </w:tabs>
        <w:snapToGrid/>
        <w:rPr>
          <w:rFonts w:hint="eastAsia"/>
        </w:rPr>
      </w:pPr>
      <w:r>
        <w:rPr>
          <w:rFonts w:hint="eastAsia"/>
        </w:rPr>
        <w:lastRenderedPageBreak/>
        <w:t>救急蘇生法</w:t>
      </w:r>
    </w:p>
    <w:p w14:paraId="0A4C4330" w14:textId="77777777" w:rsidR="00596481" w:rsidRDefault="00596481">
      <w:pPr>
        <w:pStyle w:val="a5"/>
        <w:tabs>
          <w:tab w:val="clear" w:pos="4252"/>
          <w:tab w:val="clear" w:pos="8504"/>
        </w:tabs>
        <w:snapToGrid/>
        <w:rPr>
          <w:rFonts w:hint="eastAsia"/>
        </w:rPr>
      </w:pPr>
    </w:p>
    <w:p w14:paraId="2ABA449B" w14:textId="77777777" w:rsidR="00596481" w:rsidRDefault="00596481">
      <w:pPr>
        <w:pStyle w:val="a5"/>
        <w:numPr>
          <w:ilvl w:val="1"/>
          <w:numId w:val="26"/>
        </w:numPr>
        <w:tabs>
          <w:tab w:val="clear" w:pos="4252"/>
          <w:tab w:val="clear" w:pos="8504"/>
        </w:tabs>
        <w:snapToGrid/>
        <w:rPr>
          <w:rFonts w:hint="eastAsia"/>
        </w:rPr>
      </w:pPr>
      <w:r>
        <w:rPr>
          <w:rFonts w:hint="eastAsia"/>
        </w:rPr>
        <w:t>救命処置</w:t>
      </w:r>
    </w:p>
    <w:p w14:paraId="46E6C2AE" w14:textId="77777777" w:rsidR="00596481" w:rsidRDefault="00596481">
      <w:pPr>
        <w:pStyle w:val="a5"/>
        <w:numPr>
          <w:ilvl w:val="2"/>
          <w:numId w:val="24"/>
        </w:numPr>
        <w:tabs>
          <w:tab w:val="clear" w:pos="4252"/>
          <w:tab w:val="clear" w:pos="8504"/>
        </w:tabs>
        <w:snapToGrid/>
        <w:rPr>
          <w:rFonts w:hint="eastAsia"/>
        </w:rPr>
      </w:pPr>
      <w:r>
        <w:rPr>
          <w:rFonts w:hint="eastAsia"/>
        </w:rPr>
        <w:t>気道確保：①片手を首の後へ入れて持ち上げ、反対の手を額に当てて頭を後屈させる　②首の後に入れた手の指で下顎を持ち上げる　③下顎角に両手をかけ、前上方に押し上げ頭を後屈させ、指で口を開く</w:t>
      </w:r>
    </w:p>
    <w:p w14:paraId="1DC754EB" w14:textId="77777777" w:rsidR="00596481" w:rsidRDefault="00596481">
      <w:pPr>
        <w:pStyle w:val="a5"/>
        <w:tabs>
          <w:tab w:val="clear" w:pos="4252"/>
          <w:tab w:val="clear" w:pos="8504"/>
        </w:tabs>
        <w:snapToGrid/>
        <w:rPr>
          <w:rFonts w:hint="eastAsia"/>
        </w:rPr>
      </w:pPr>
    </w:p>
    <w:p w14:paraId="03118EB2" w14:textId="77777777" w:rsidR="00596481" w:rsidRDefault="00596481">
      <w:pPr>
        <w:pStyle w:val="a5"/>
        <w:numPr>
          <w:ilvl w:val="4"/>
          <w:numId w:val="24"/>
        </w:numPr>
        <w:tabs>
          <w:tab w:val="clear" w:pos="4252"/>
          <w:tab w:val="clear" w:pos="8504"/>
        </w:tabs>
        <w:snapToGrid/>
        <w:rPr>
          <w:rFonts w:hint="eastAsia"/>
        </w:rPr>
      </w:pPr>
      <w:r>
        <w:rPr>
          <w:rFonts w:hint="eastAsia"/>
        </w:rPr>
        <w:t>気道に異物がある場合は、除去しなければいけません。</w:t>
      </w:r>
    </w:p>
    <w:p w14:paraId="539BF58A" w14:textId="77777777" w:rsidR="00596481" w:rsidRDefault="00596481">
      <w:pPr>
        <w:pStyle w:val="a5"/>
        <w:tabs>
          <w:tab w:val="clear" w:pos="4252"/>
          <w:tab w:val="clear" w:pos="8504"/>
        </w:tabs>
        <w:snapToGrid/>
        <w:rPr>
          <w:rFonts w:hint="eastAsia"/>
        </w:rPr>
      </w:pPr>
    </w:p>
    <w:p w14:paraId="212795CA" w14:textId="77777777" w:rsidR="00596481" w:rsidRDefault="00596481">
      <w:pPr>
        <w:pStyle w:val="a5"/>
        <w:tabs>
          <w:tab w:val="clear" w:pos="4252"/>
          <w:tab w:val="clear" w:pos="8504"/>
        </w:tabs>
        <w:snapToGrid/>
        <w:rPr>
          <w:rFonts w:hint="eastAsia"/>
        </w:rPr>
      </w:pPr>
      <w:r>
        <w:rPr>
          <w:rFonts w:hint="eastAsia"/>
        </w:rPr>
        <w:t>＜除去方法＞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181"/>
      </w:tblGrid>
      <w:tr w:rsidR="00596481" w14:paraId="629AFF91" w14:textId="77777777">
        <w:tblPrEx>
          <w:tblCellMar>
            <w:top w:w="0" w:type="dxa"/>
            <w:bottom w:w="0" w:type="dxa"/>
          </w:tblCellMar>
        </w:tblPrEx>
        <w:tc>
          <w:tcPr>
            <w:tcW w:w="1917" w:type="dxa"/>
          </w:tcPr>
          <w:p w14:paraId="06AA2B05" w14:textId="77777777" w:rsidR="00596481" w:rsidRDefault="00596481">
            <w:pPr>
              <w:pStyle w:val="a5"/>
              <w:tabs>
                <w:tab w:val="clear" w:pos="4252"/>
                <w:tab w:val="clear" w:pos="8504"/>
              </w:tabs>
              <w:snapToGrid/>
              <w:rPr>
                <w:rFonts w:hint="eastAsia"/>
              </w:rPr>
            </w:pPr>
            <w:r>
              <w:rPr>
                <w:rFonts w:hint="eastAsia"/>
              </w:rPr>
              <w:t>固形物</w:t>
            </w:r>
          </w:p>
        </w:tc>
        <w:tc>
          <w:tcPr>
            <w:tcW w:w="7351" w:type="dxa"/>
          </w:tcPr>
          <w:p w14:paraId="494120FA" w14:textId="77777777" w:rsidR="00596481" w:rsidRDefault="00596481">
            <w:pPr>
              <w:pStyle w:val="a5"/>
              <w:tabs>
                <w:tab w:val="clear" w:pos="4252"/>
                <w:tab w:val="clear" w:pos="8504"/>
              </w:tabs>
              <w:snapToGrid/>
              <w:rPr>
                <w:rFonts w:hint="eastAsia"/>
              </w:rPr>
            </w:pPr>
            <w:r>
              <w:rPr>
                <w:rFonts w:hint="eastAsia"/>
              </w:rPr>
              <w:t>指交叉法で口を開き指や吸引管でかき出す</w:t>
            </w:r>
          </w:p>
        </w:tc>
      </w:tr>
      <w:tr w:rsidR="00596481" w14:paraId="26D54F41" w14:textId="77777777">
        <w:tblPrEx>
          <w:tblCellMar>
            <w:top w:w="0" w:type="dxa"/>
            <w:bottom w:w="0" w:type="dxa"/>
          </w:tblCellMar>
        </w:tblPrEx>
        <w:tc>
          <w:tcPr>
            <w:tcW w:w="1917" w:type="dxa"/>
          </w:tcPr>
          <w:p w14:paraId="6F4B5B54" w14:textId="77777777" w:rsidR="00596481" w:rsidRDefault="00596481">
            <w:pPr>
              <w:pStyle w:val="a5"/>
              <w:tabs>
                <w:tab w:val="clear" w:pos="4252"/>
                <w:tab w:val="clear" w:pos="8504"/>
              </w:tabs>
              <w:snapToGrid/>
              <w:rPr>
                <w:rFonts w:hint="eastAsia"/>
              </w:rPr>
            </w:pPr>
            <w:r>
              <w:rPr>
                <w:rFonts w:hint="eastAsia"/>
              </w:rPr>
              <w:t>液体</w:t>
            </w:r>
          </w:p>
        </w:tc>
        <w:tc>
          <w:tcPr>
            <w:tcW w:w="7351" w:type="dxa"/>
          </w:tcPr>
          <w:p w14:paraId="38FB96CF" w14:textId="77777777" w:rsidR="00596481" w:rsidRDefault="00596481">
            <w:pPr>
              <w:pStyle w:val="a5"/>
              <w:tabs>
                <w:tab w:val="clear" w:pos="4252"/>
                <w:tab w:val="clear" w:pos="8504"/>
              </w:tabs>
              <w:snapToGrid/>
              <w:rPr>
                <w:rFonts w:hint="eastAsia"/>
              </w:rPr>
            </w:pPr>
            <w:r>
              <w:rPr>
                <w:rFonts w:hint="eastAsia"/>
              </w:rPr>
              <w:t>横向きに寝かせ、口を下へ引き下げる</w:t>
            </w:r>
          </w:p>
        </w:tc>
      </w:tr>
      <w:tr w:rsidR="00596481" w14:paraId="116C377D" w14:textId="77777777">
        <w:tblPrEx>
          <w:tblCellMar>
            <w:top w:w="0" w:type="dxa"/>
            <w:bottom w:w="0" w:type="dxa"/>
          </w:tblCellMar>
        </w:tblPrEx>
        <w:tc>
          <w:tcPr>
            <w:tcW w:w="1917" w:type="dxa"/>
          </w:tcPr>
          <w:p w14:paraId="604E3219" w14:textId="77777777" w:rsidR="00596481" w:rsidRDefault="00596481">
            <w:pPr>
              <w:pStyle w:val="a5"/>
              <w:tabs>
                <w:tab w:val="clear" w:pos="4252"/>
                <w:tab w:val="clear" w:pos="8504"/>
              </w:tabs>
              <w:snapToGrid/>
              <w:rPr>
                <w:rFonts w:hint="eastAsia"/>
              </w:rPr>
            </w:pPr>
            <w:r>
              <w:rPr>
                <w:rFonts w:hint="eastAsia"/>
              </w:rPr>
              <w:t>背部強打法</w:t>
            </w:r>
          </w:p>
        </w:tc>
        <w:tc>
          <w:tcPr>
            <w:tcW w:w="7351" w:type="dxa"/>
          </w:tcPr>
          <w:p w14:paraId="32E4DFD8" w14:textId="77777777" w:rsidR="00596481" w:rsidRDefault="00596481">
            <w:pPr>
              <w:pStyle w:val="a5"/>
              <w:tabs>
                <w:tab w:val="clear" w:pos="4252"/>
                <w:tab w:val="clear" w:pos="8504"/>
              </w:tabs>
              <w:snapToGrid/>
              <w:rPr>
                <w:rFonts w:hint="eastAsia"/>
              </w:rPr>
            </w:pPr>
            <w:r>
              <w:rPr>
                <w:rFonts w:hint="eastAsia"/>
              </w:rPr>
              <w:t>肩甲骨の間を強く叩く</w:t>
            </w:r>
          </w:p>
        </w:tc>
      </w:tr>
      <w:tr w:rsidR="00596481" w14:paraId="298921F4" w14:textId="77777777">
        <w:tblPrEx>
          <w:tblCellMar>
            <w:top w:w="0" w:type="dxa"/>
            <w:bottom w:w="0" w:type="dxa"/>
          </w:tblCellMar>
        </w:tblPrEx>
        <w:tc>
          <w:tcPr>
            <w:tcW w:w="1917" w:type="dxa"/>
          </w:tcPr>
          <w:p w14:paraId="7F997DF7" w14:textId="77777777" w:rsidR="00596481" w:rsidRDefault="00596481">
            <w:pPr>
              <w:pStyle w:val="a5"/>
              <w:tabs>
                <w:tab w:val="clear" w:pos="4252"/>
                <w:tab w:val="clear" w:pos="8504"/>
              </w:tabs>
              <w:snapToGrid/>
              <w:rPr>
                <w:rFonts w:hint="eastAsia"/>
              </w:rPr>
            </w:pPr>
            <w:r>
              <w:rPr>
                <w:rFonts w:hint="eastAsia"/>
              </w:rPr>
              <w:t>ハイムリック法</w:t>
            </w:r>
          </w:p>
        </w:tc>
        <w:tc>
          <w:tcPr>
            <w:tcW w:w="7351" w:type="dxa"/>
          </w:tcPr>
          <w:p w14:paraId="3E82587A" w14:textId="77777777" w:rsidR="00596481" w:rsidRDefault="00596481">
            <w:pPr>
              <w:pStyle w:val="a5"/>
              <w:tabs>
                <w:tab w:val="clear" w:pos="4252"/>
                <w:tab w:val="clear" w:pos="8504"/>
              </w:tabs>
              <w:snapToGrid/>
              <w:rPr>
                <w:rFonts w:hint="eastAsia"/>
              </w:rPr>
            </w:pPr>
            <w:r>
              <w:rPr>
                <w:rFonts w:hint="eastAsia"/>
              </w:rPr>
              <w:t>患者の後ろに立ち、後ろから手を回し、片方の手に握りこぶしを作り、患者の上腹部に当てもう一方の手で握りこぶしをつかみ上方に強く</w:t>
            </w:r>
            <w:r>
              <w:rPr>
                <w:rFonts w:hint="eastAsia"/>
              </w:rPr>
              <w:t>3</w:t>
            </w:r>
            <w:r>
              <w:rPr>
                <w:rFonts w:hint="eastAsia"/>
              </w:rPr>
              <w:t>回程度圧迫する</w:t>
            </w:r>
          </w:p>
        </w:tc>
      </w:tr>
    </w:tbl>
    <w:p w14:paraId="0CE85B1F" w14:textId="77777777" w:rsidR="00596481" w:rsidRDefault="00596481">
      <w:pPr>
        <w:pStyle w:val="a5"/>
        <w:tabs>
          <w:tab w:val="clear" w:pos="4252"/>
          <w:tab w:val="clear" w:pos="8504"/>
        </w:tabs>
        <w:snapToGrid/>
        <w:rPr>
          <w:rFonts w:hint="eastAsia"/>
        </w:rPr>
      </w:pPr>
    </w:p>
    <w:p w14:paraId="48FC60B2" w14:textId="77777777" w:rsidR="00596481" w:rsidRDefault="00596481">
      <w:pPr>
        <w:pStyle w:val="a5"/>
        <w:numPr>
          <w:ilvl w:val="2"/>
          <w:numId w:val="24"/>
        </w:numPr>
        <w:tabs>
          <w:tab w:val="clear" w:pos="4252"/>
          <w:tab w:val="clear" w:pos="8504"/>
        </w:tabs>
        <w:snapToGrid/>
        <w:rPr>
          <w:rFonts w:hint="eastAsia"/>
        </w:rPr>
      </w:pPr>
      <w:r>
        <w:rPr>
          <w:rFonts w:hint="eastAsia"/>
        </w:rPr>
        <w:t>人工呼吸：①頭部を後屈させ、気道確保をする　②鼻をつまむ　③大きく息を吸い、患者の口に自分の口をかぶせ、相手の胸が膨らむまで息を吹き込む　④口を離して相手の胸の動き、呼吸を確認する　⑤上記作業を</w:t>
      </w:r>
      <w:r>
        <w:rPr>
          <w:rFonts w:hint="eastAsia"/>
        </w:rPr>
        <w:t>5</w:t>
      </w:r>
      <w:r>
        <w:rPr>
          <w:rFonts w:hint="eastAsia"/>
        </w:rPr>
        <w:t>秒間に</w:t>
      </w:r>
      <w:r>
        <w:rPr>
          <w:rFonts w:hint="eastAsia"/>
        </w:rPr>
        <w:t>1</w:t>
      </w:r>
      <w:r>
        <w:rPr>
          <w:rFonts w:hint="eastAsia"/>
        </w:rPr>
        <w:t>回の作業を行う</w:t>
      </w:r>
    </w:p>
    <w:p w14:paraId="15165B7E" w14:textId="77777777" w:rsidR="00596481" w:rsidRDefault="00596481">
      <w:pPr>
        <w:pStyle w:val="a5"/>
        <w:tabs>
          <w:tab w:val="clear" w:pos="4252"/>
          <w:tab w:val="clear" w:pos="8504"/>
        </w:tabs>
        <w:snapToGrid/>
        <w:rPr>
          <w:rFonts w:hint="eastAsia"/>
        </w:rPr>
      </w:pPr>
    </w:p>
    <w:p w14:paraId="15C0A78D" w14:textId="77777777" w:rsidR="00596481" w:rsidRDefault="00596481">
      <w:pPr>
        <w:pStyle w:val="a5"/>
        <w:numPr>
          <w:ilvl w:val="2"/>
          <w:numId w:val="24"/>
        </w:numPr>
        <w:tabs>
          <w:tab w:val="clear" w:pos="4252"/>
          <w:tab w:val="clear" w:pos="8504"/>
        </w:tabs>
        <w:snapToGrid/>
        <w:rPr>
          <w:rFonts w:hint="eastAsia"/>
        </w:rPr>
      </w:pPr>
      <w:r>
        <w:rPr>
          <w:rFonts w:hint="eastAsia"/>
        </w:rPr>
        <w:t>心臓マッサージ：①患者の横に行き、胸骨下部に片手の手のひらを置き、他方の手を上から重ねる　②肘を伸ばし、上体を前に傾け、腕が垂直になる姿勢で体重をかけ、胸骨を</w:t>
      </w:r>
      <w:r>
        <w:rPr>
          <w:rFonts w:hint="eastAsia"/>
        </w:rPr>
        <w:t>4</w:t>
      </w:r>
      <w:r>
        <w:rPr>
          <w:rFonts w:hint="eastAsia"/>
        </w:rPr>
        <w:t>～</w:t>
      </w:r>
      <w:r>
        <w:rPr>
          <w:rFonts w:hint="eastAsia"/>
        </w:rPr>
        <w:t>5</w:t>
      </w:r>
      <w:r>
        <w:rPr>
          <w:rFonts w:hint="eastAsia"/>
        </w:rPr>
        <w:t>回押す　③</w:t>
      </w:r>
      <w:r>
        <w:rPr>
          <w:rFonts w:hint="eastAsia"/>
        </w:rPr>
        <w:t>1</w:t>
      </w:r>
      <w:r>
        <w:rPr>
          <w:rFonts w:hint="eastAsia"/>
        </w:rPr>
        <w:t>秒間に</w:t>
      </w:r>
      <w:r>
        <w:rPr>
          <w:rFonts w:hint="eastAsia"/>
        </w:rPr>
        <w:t>1</w:t>
      </w:r>
      <w:r>
        <w:rPr>
          <w:rFonts w:hint="eastAsia"/>
        </w:rPr>
        <w:t>回の回数で押す（心臓マッサージは必ず人口呼吸を併せて行う事）</w:t>
      </w:r>
    </w:p>
    <w:p w14:paraId="1AE8773C" w14:textId="77777777" w:rsidR="00596481" w:rsidRDefault="00596481">
      <w:pPr>
        <w:pStyle w:val="a5"/>
        <w:tabs>
          <w:tab w:val="clear" w:pos="4252"/>
          <w:tab w:val="clear" w:pos="8504"/>
        </w:tabs>
        <w:snapToGrid/>
        <w:rPr>
          <w:rFonts w:hint="eastAsia"/>
        </w:rPr>
      </w:pPr>
    </w:p>
    <w:p w14:paraId="6332F650" w14:textId="77777777" w:rsidR="00596481" w:rsidRDefault="00596481">
      <w:pPr>
        <w:pStyle w:val="a5"/>
        <w:tabs>
          <w:tab w:val="clear" w:pos="4252"/>
          <w:tab w:val="clear" w:pos="8504"/>
        </w:tabs>
        <w:snapToGrid/>
        <w:rPr>
          <w:rFonts w:hint="eastAsia"/>
        </w:rPr>
      </w:pPr>
    </w:p>
    <w:sectPr w:rsidR="00596481" w:rsidSect="004C694A">
      <w:footerReference w:type="default" r:id="rId7"/>
      <w:pgSz w:w="11906" w:h="16838" w:code="9"/>
      <w:pgMar w:top="1134" w:right="1418" w:bottom="851" w:left="1418" w:header="567" w:footer="567" w:gutter="0"/>
      <w:pgBorders w:offsetFrom="page">
        <w:top w:val="single" w:sz="4" w:space="24" w:color="auto"/>
        <w:left w:val="single" w:sz="4" w:space="24" w:color="auto"/>
        <w:bottom w:val="single" w:sz="4" w:space="24" w:color="auto"/>
        <w:right w:val="single" w:sz="4" w:space="24" w:color="auto"/>
      </w:pgBorders>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F412" w14:textId="77777777" w:rsidR="00A81646" w:rsidRDefault="00A81646">
      <w:r>
        <w:separator/>
      </w:r>
    </w:p>
  </w:endnote>
  <w:endnote w:type="continuationSeparator" w:id="0">
    <w:p w14:paraId="6DFB6653" w14:textId="77777777" w:rsidR="00A81646" w:rsidRDefault="00A8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4A90" w14:textId="77777777" w:rsidR="00596481" w:rsidRDefault="00596481">
    <w:pPr>
      <w:pStyle w:val="a6"/>
      <w:jc w:val="center"/>
      <w:rPr>
        <w:rFonts w:ascii="ＭＳ ゴシック" w:eastAsia="ＭＳ ゴシック" w:hAnsi="ＭＳ ゴシック"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0967" w14:textId="77777777" w:rsidR="00A81646" w:rsidRDefault="00A81646">
      <w:r>
        <w:separator/>
      </w:r>
    </w:p>
  </w:footnote>
  <w:footnote w:type="continuationSeparator" w:id="0">
    <w:p w14:paraId="56F85F4E" w14:textId="77777777" w:rsidR="00A81646" w:rsidRDefault="00A81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1C"/>
    <w:multiLevelType w:val="hybridMultilevel"/>
    <w:tmpl w:val="ACA0F0A8"/>
    <w:lvl w:ilvl="0" w:tplc="D6CAB732">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C16CE"/>
    <w:multiLevelType w:val="hybridMultilevel"/>
    <w:tmpl w:val="2640DADA"/>
    <w:lvl w:ilvl="0" w:tplc="5678CD8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60651"/>
    <w:multiLevelType w:val="hybridMultilevel"/>
    <w:tmpl w:val="B9487194"/>
    <w:lvl w:ilvl="0" w:tplc="F9FA8736">
      <w:start w:val="4"/>
      <w:numFmt w:val="decimalFullWidth"/>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7329EF"/>
    <w:multiLevelType w:val="hybridMultilevel"/>
    <w:tmpl w:val="85520EF0"/>
    <w:lvl w:ilvl="0" w:tplc="F6C8018E">
      <w:start w:val="6"/>
      <w:numFmt w:val="decimalFullWidth"/>
      <w:lvlText w:val="第%1条"/>
      <w:lvlJc w:val="left"/>
      <w:pPr>
        <w:tabs>
          <w:tab w:val="num" w:pos="810"/>
        </w:tabs>
        <w:ind w:left="810" w:hanging="810"/>
      </w:pPr>
      <w:rPr>
        <w:rFonts w:hint="default"/>
      </w:rPr>
    </w:lvl>
    <w:lvl w:ilvl="1" w:tplc="8990F34E">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36298"/>
    <w:multiLevelType w:val="hybridMultilevel"/>
    <w:tmpl w:val="24EE3452"/>
    <w:lvl w:ilvl="0" w:tplc="44D02DB6">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20A4D8E"/>
    <w:multiLevelType w:val="hybridMultilevel"/>
    <w:tmpl w:val="55121AEA"/>
    <w:lvl w:ilvl="0" w:tplc="90801B08">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81407"/>
    <w:multiLevelType w:val="hybridMultilevel"/>
    <w:tmpl w:val="FE129A48"/>
    <w:lvl w:ilvl="0" w:tplc="0BB0E4A4">
      <w:start w:val="2"/>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2984EDF"/>
    <w:multiLevelType w:val="hybridMultilevel"/>
    <w:tmpl w:val="82F68FD4"/>
    <w:lvl w:ilvl="0" w:tplc="4A703CDE">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8230860"/>
    <w:multiLevelType w:val="hybridMultilevel"/>
    <w:tmpl w:val="285EFF02"/>
    <w:lvl w:ilvl="0" w:tplc="6C4CFDA0">
      <w:start w:val="1"/>
      <w:numFmt w:val="decimalFullWidth"/>
      <w:lvlText w:val="第%1条"/>
      <w:lvlJc w:val="left"/>
      <w:pPr>
        <w:tabs>
          <w:tab w:val="num" w:pos="1140"/>
        </w:tabs>
        <w:ind w:left="1140" w:hanging="1140"/>
      </w:pPr>
      <w:rPr>
        <w:rFonts w:hint="eastAsia"/>
      </w:rPr>
    </w:lvl>
    <w:lvl w:ilvl="1" w:tplc="83920DE0">
      <w:start w:val="2"/>
      <w:numFmt w:val="decimal"/>
      <w:lvlText w:val="第%2章"/>
      <w:lvlJc w:val="left"/>
      <w:pPr>
        <w:tabs>
          <w:tab w:val="num" w:pos="1350"/>
        </w:tabs>
        <w:ind w:left="1350" w:hanging="930"/>
      </w:pPr>
      <w:rPr>
        <w:rFonts w:hint="eastAsia"/>
      </w:rPr>
    </w:lvl>
    <w:lvl w:ilvl="2" w:tplc="FE2098DC">
      <w:start w:val="1"/>
      <w:numFmt w:val="decimalFullWidth"/>
      <w:lvlText w:val="（%3）"/>
      <w:lvlJc w:val="left"/>
      <w:pPr>
        <w:tabs>
          <w:tab w:val="num" w:pos="1560"/>
        </w:tabs>
        <w:ind w:left="1560" w:hanging="720"/>
      </w:pPr>
      <w:rPr>
        <w:rFonts w:hint="eastAsia"/>
      </w:rPr>
    </w:lvl>
    <w:lvl w:ilvl="3" w:tplc="90A0CA1A">
      <w:start w:val="4"/>
      <w:numFmt w:val="decimalFullWidth"/>
      <w:lvlText w:val="第%4章"/>
      <w:lvlJc w:val="left"/>
      <w:pPr>
        <w:tabs>
          <w:tab w:val="num" w:pos="2070"/>
        </w:tabs>
        <w:ind w:left="2070" w:hanging="81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EE460E"/>
    <w:multiLevelType w:val="hybridMultilevel"/>
    <w:tmpl w:val="B6CAFFB8"/>
    <w:lvl w:ilvl="0" w:tplc="7102DC52">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48B6C61"/>
    <w:multiLevelType w:val="hybridMultilevel"/>
    <w:tmpl w:val="FD38D754"/>
    <w:lvl w:ilvl="0" w:tplc="0850442E">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B835215"/>
    <w:multiLevelType w:val="hybridMultilevel"/>
    <w:tmpl w:val="955A25E6"/>
    <w:lvl w:ilvl="0" w:tplc="C3201896">
      <w:start w:val="3"/>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9EA578B"/>
    <w:multiLevelType w:val="hybridMultilevel"/>
    <w:tmpl w:val="4F307D96"/>
    <w:lvl w:ilvl="0" w:tplc="52EEC4FE">
      <w:start w:val="3"/>
      <w:numFmt w:val="decimal"/>
      <w:lvlText w:val="第%1章"/>
      <w:lvlJc w:val="left"/>
      <w:pPr>
        <w:tabs>
          <w:tab w:val="num" w:pos="810"/>
        </w:tabs>
        <w:ind w:left="810" w:hanging="810"/>
      </w:pPr>
      <w:rPr>
        <w:rFonts w:hint="eastAsia"/>
      </w:rPr>
    </w:lvl>
    <w:lvl w:ilvl="1" w:tplc="87681CAE">
      <w:start w:val="7"/>
      <w:numFmt w:val="decimalFullWidth"/>
      <w:lvlText w:val="第%2条"/>
      <w:lvlJc w:val="left"/>
      <w:pPr>
        <w:tabs>
          <w:tab w:val="num" w:pos="1140"/>
        </w:tabs>
        <w:ind w:left="1140" w:hanging="720"/>
      </w:pPr>
      <w:rPr>
        <w:rFonts w:hint="eastAsia"/>
      </w:rPr>
    </w:lvl>
    <w:lvl w:ilvl="2" w:tplc="51DA9588">
      <w:start w:val="7"/>
      <w:numFmt w:val="decimalFullWidth"/>
      <w:lvlText w:val="第%3章"/>
      <w:lvlJc w:val="left"/>
      <w:pPr>
        <w:tabs>
          <w:tab w:val="num" w:pos="1650"/>
        </w:tabs>
        <w:ind w:left="1650" w:hanging="81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79B1"/>
    <w:multiLevelType w:val="hybridMultilevel"/>
    <w:tmpl w:val="2C9A6AC4"/>
    <w:lvl w:ilvl="0" w:tplc="94AAA090">
      <w:start w:val="2"/>
      <w:numFmt w:val="decimalFullWidth"/>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11D0F07"/>
    <w:multiLevelType w:val="hybridMultilevel"/>
    <w:tmpl w:val="5D48F980"/>
    <w:lvl w:ilvl="0" w:tplc="F27C425E">
      <w:start w:val="2"/>
      <w:numFmt w:val="decimalFullWidth"/>
      <w:lvlText w:val="%1．"/>
      <w:lvlJc w:val="left"/>
      <w:pPr>
        <w:tabs>
          <w:tab w:val="num" w:pos="780"/>
        </w:tabs>
        <w:ind w:left="780" w:hanging="57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236279E"/>
    <w:multiLevelType w:val="hybridMultilevel"/>
    <w:tmpl w:val="020CD35C"/>
    <w:lvl w:ilvl="0" w:tplc="8132FC12">
      <w:start w:val="1"/>
      <w:numFmt w:val="decimal"/>
      <w:lvlText w:val="%1"/>
      <w:lvlJc w:val="left"/>
      <w:pPr>
        <w:tabs>
          <w:tab w:val="num" w:pos="360"/>
        </w:tabs>
        <w:ind w:left="360" w:hanging="360"/>
      </w:pPr>
      <w:rPr>
        <w:rFonts w:hint="eastAsia"/>
      </w:rPr>
    </w:lvl>
    <w:lvl w:ilvl="1" w:tplc="2C5295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785B6A"/>
    <w:multiLevelType w:val="hybridMultilevel"/>
    <w:tmpl w:val="C7467A48"/>
    <w:lvl w:ilvl="0" w:tplc="D79AC068">
      <w:start w:val="6"/>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4B2675"/>
    <w:multiLevelType w:val="hybridMultilevel"/>
    <w:tmpl w:val="170A3DF4"/>
    <w:lvl w:ilvl="0" w:tplc="5330E696">
      <w:start w:val="6"/>
      <w:numFmt w:val="decimalFullWidth"/>
      <w:lvlText w:val="第%1条"/>
      <w:lvlJc w:val="left"/>
      <w:pPr>
        <w:tabs>
          <w:tab w:val="num" w:pos="810"/>
        </w:tabs>
        <w:ind w:left="810" w:hanging="810"/>
      </w:pPr>
      <w:rPr>
        <w:rFonts w:hint="default"/>
      </w:rPr>
    </w:lvl>
    <w:lvl w:ilvl="1" w:tplc="4DF65400">
      <w:start w:val="2"/>
      <w:numFmt w:val="decimalFullWidth"/>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34FBD"/>
    <w:multiLevelType w:val="hybridMultilevel"/>
    <w:tmpl w:val="E83CE14E"/>
    <w:lvl w:ilvl="0" w:tplc="77268098">
      <w:start w:val="2"/>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3076178"/>
    <w:multiLevelType w:val="hybridMultilevel"/>
    <w:tmpl w:val="D93A43BC"/>
    <w:lvl w:ilvl="0" w:tplc="B3F423C0">
      <w:start w:val="2"/>
      <w:numFmt w:val="decimalFullWidth"/>
      <w:lvlText w:val="%1．"/>
      <w:lvlJc w:val="left"/>
      <w:pPr>
        <w:tabs>
          <w:tab w:val="num" w:pos="825"/>
        </w:tabs>
        <w:ind w:left="825" w:hanging="61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8CA4D7F"/>
    <w:multiLevelType w:val="hybridMultilevel"/>
    <w:tmpl w:val="857EB590"/>
    <w:lvl w:ilvl="0" w:tplc="AA74D77C">
      <w:start w:val="1"/>
      <w:numFmt w:val="decimal"/>
      <w:lvlText w:val="%1"/>
      <w:lvlJc w:val="left"/>
      <w:pPr>
        <w:tabs>
          <w:tab w:val="num" w:pos="360"/>
        </w:tabs>
        <w:ind w:left="360" w:hanging="360"/>
      </w:pPr>
      <w:rPr>
        <w:rFonts w:ascii="Century" w:eastAsia="ＭＳ ゴシック" w:hAnsi="Century" w:hint="eastAsia"/>
      </w:rPr>
    </w:lvl>
    <w:lvl w:ilvl="1" w:tplc="02CC932E">
      <w:start w:val="1"/>
      <w:numFmt w:val="decimalEnclosedCircle"/>
      <w:lvlText w:val="%2"/>
      <w:lvlJc w:val="left"/>
      <w:pPr>
        <w:tabs>
          <w:tab w:val="num" w:pos="780"/>
        </w:tabs>
        <w:ind w:left="780" w:hanging="360"/>
      </w:pPr>
      <w:rPr>
        <w:rFonts w:hint="eastAsia"/>
      </w:rPr>
    </w:lvl>
    <w:lvl w:ilvl="2" w:tplc="72AE02F2">
      <w:start w:val="1"/>
      <w:numFmt w:val="bullet"/>
      <w:lvlText w:val="・"/>
      <w:lvlJc w:val="left"/>
      <w:pPr>
        <w:tabs>
          <w:tab w:val="num" w:pos="1200"/>
        </w:tabs>
        <w:ind w:left="1200" w:hanging="360"/>
      </w:pPr>
      <w:rPr>
        <w:rFonts w:ascii="ＭＳ 明朝" w:eastAsia="ＭＳ 明朝" w:hAnsi="ＭＳ 明朝" w:cs="Times New Roman" w:hint="eastAsia"/>
      </w:rPr>
    </w:lvl>
    <w:lvl w:ilvl="3" w:tplc="CF8234BC">
      <w:start w:val="1"/>
      <w:numFmt w:val="bullet"/>
      <w:lvlText w:val="●"/>
      <w:lvlJc w:val="left"/>
      <w:pPr>
        <w:tabs>
          <w:tab w:val="num" w:pos="1620"/>
        </w:tabs>
        <w:ind w:left="1620" w:hanging="360"/>
      </w:pPr>
      <w:rPr>
        <w:rFonts w:ascii="ＭＳ 明朝" w:eastAsia="ＭＳ 明朝" w:hAnsi="ＭＳ 明朝" w:cs="Times New Roman" w:hint="eastAsia"/>
      </w:rPr>
    </w:lvl>
    <w:lvl w:ilvl="4" w:tplc="E1AC43DA">
      <w:start w:val="1"/>
      <w:numFmt w:val="bullet"/>
      <w:lvlText w:val="※"/>
      <w:lvlJc w:val="left"/>
      <w:pPr>
        <w:tabs>
          <w:tab w:val="num" w:pos="2040"/>
        </w:tabs>
        <w:ind w:left="204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F14269"/>
    <w:multiLevelType w:val="hybridMultilevel"/>
    <w:tmpl w:val="C73AB8A8"/>
    <w:lvl w:ilvl="0" w:tplc="ACBAF06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3331F7"/>
    <w:multiLevelType w:val="hybridMultilevel"/>
    <w:tmpl w:val="8638A39A"/>
    <w:lvl w:ilvl="0" w:tplc="5996220E">
      <w:start w:val="1"/>
      <w:numFmt w:val="decimal"/>
      <w:lvlText w:val="%1"/>
      <w:lvlJc w:val="left"/>
      <w:pPr>
        <w:tabs>
          <w:tab w:val="num" w:pos="360"/>
        </w:tabs>
        <w:ind w:left="360" w:hanging="360"/>
      </w:pPr>
      <w:rPr>
        <w:rFonts w:hint="eastAsia"/>
      </w:rPr>
    </w:lvl>
    <w:lvl w:ilvl="1" w:tplc="BA4C980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1B3771"/>
    <w:multiLevelType w:val="hybridMultilevel"/>
    <w:tmpl w:val="16507C4E"/>
    <w:lvl w:ilvl="0" w:tplc="E37EF0A8">
      <w:start w:val="8"/>
      <w:numFmt w:val="decimalFullWidth"/>
      <w:lvlText w:val="%1．"/>
      <w:lvlJc w:val="left"/>
      <w:pPr>
        <w:tabs>
          <w:tab w:val="num" w:pos="825"/>
        </w:tabs>
        <w:ind w:left="825" w:hanging="61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AAA2B91"/>
    <w:multiLevelType w:val="hybridMultilevel"/>
    <w:tmpl w:val="B8EA9492"/>
    <w:lvl w:ilvl="0" w:tplc="022A5492">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D947B5C"/>
    <w:multiLevelType w:val="hybridMultilevel"/>
    <w:tmpl w:val="2C449080"/>
    <w:lvl w:ilvl="0" w:tplc="EC40158E">
      <w:start w:val="2"/>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02359">
    <w:abstractNumId w:val="8"/>
  </w:num>
  <w:num w:numId="2" w16cid:durableId="388771573">
    <w:abstractNumId w:val="12"/>
  </w:num>
  <w:num w:numId="3" w16cid:durableId="385566495">
    <w:abstractNumId w:val="25"/>
  </w:num>
  <w:num w:numId="4" w16cid:durableId="760879278">
    <w:abstractNumId w:val="0"/>
  </w:num>
  <w:num w:numId="5" w16cid:durableId="86657635">
    <w:abstractNumId w:val="18"/>
  </w:num>
  <w:num w:numId="6" w16cid:durableId="1814565577">
    <w:abstractNumId w:val="16"/>
  </w:num>
  <w:num w:numId="7" w16cid:durableId="1369448020">
    <w:abstractNumId w:val="13"/>
  </w:num>
  <w:num w:numId="8" w16cid:durableId="808857926">
    <w:abstractNumId w:val="1"/>
  </w:num>
  <w:num w:numId="9" w16cid:durableId="135071359">
    <w:abstractNumId w:val="17"/>
  </w:num>
  <w:num w:numId="10" w16cid:durableId="1878086466">
    <w:abstractNumId w:val="11"/>
  </w:num>
  <w:num w:numId="11" w16cid:durableId="1524630258">
    <w:abstractNumId w:val="9"/>
  </w:num>
  <w:num w:numId="12" w16cid:durableId="727187532">
    <w:abstractNumId w:val="19"/>
  </w:num>
  <w:num w:numId="13" w16cid:durableId="11416438">
    <w:abstractNumId w:val="4"/>
  </w:num>
  <w:num w:numId="14" w16cid:durableId="1785072492">
    <w:abstractNumId w:val="2"/>
  </w:num>
  <w:num w:numId="15" w16cid:durableId="1324316812">
    <w:abstractNumId w:val="5"/>
  </w:num>
  <w:num w:numId="16" w16cid:durableId="1728335860">
    <w:abstractNumId w:val="10"/>
  </w:num>
  <w:num w:numId="17" w16cid:durableId="73475975">
    <w:abstractNumId w:val="7"/>
  </w:num>
  <w:num w:numId="18" w16cid:durableId="757991818">
    <w:abstractNumId w:val="14"/>
  </w:num>
  <w:num w:numId="19" w16cid:durableId="373232485">
    <w:abstractNumId w:val="6"/>
  </w:num>
  <w:num w:numId="20" w16cid:durableId="1168592740">
    <w:abstractNumId w:val="23"/>
  </w:num>
  <w:num w:numId="21" w16cid:durableId="1690140645">
    <w:abstractNumId w:val="3"/>
  </w:num>
  <w:num w:numId="22" w16cid:durableId="1171944809">
    <w:abstractNumId w:val="21"/>
  </w:num>
  <w:num w:numId="23" w16cid:durableId="114837812">
    <w:abstractNumId w:val="24"/>
  </w:num>
  <w:num w:numId="24" w16cid:durableId="539172521">
    <w:abstractNumId w:val="20"/>
  </w:num>
  <w:num w:numId="25" w16cid:durableId="2043286781">
    <w:abstractNumId w:val="22"/>
  </w:num>
  <w:num w:numId="26" w16cid:durableId="1618678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4A"/>
    <w:rsid w:val="0003371E"/>
    <w:rsid w:val="003D6D90"/>
    <w:rsid w:val="004C694A"/>
    <w:rsid w:val="00596481"/>
    <w:rsid w:val="006C37AC"/>
    <w:rsid w:val="006E1A3C"/>
    <w:rsid w:val="0075624A"/>
    <w:rsid w:val="008A4783"/>
    <w:rsid w:val="00A81646"/>
    <w:rsid w:val="00B83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08ED4"/>
  <w15:chartTrackingRefBased/>
  <w15:docId w15:val="{57EF7DD9-2E0B-4809-B0D7-540D5EBF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djustRightInd w:val="0"/>
      <w:spacing w:line="315" w:lineRule="atLeast"/>
      <w:jc w:val="center"/>
      <w:textAlignment w:val="baseline"/>
      <w:outlineLvl w:val="0"/>
    </w:pPr>
    <w:rPr>
      <w:rFonts w:ascii="ＭＳ 明朝"/>
      <w:kern w:val="0"/>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Body Text Indent"/>
    <w:basedOn w:val="a"/>
    <w:pPr>
      <w:ind w:left="690" w:hangingChars="300" w:hanging="690"/>
    </w:pPr>
    <w:rPr>
      <w:rFonts w:eastAsia="ＭＳ ゴシック"/>
      <w:sz w:val="22"/>
    </w:rPr>
  </w:style>
  <w:style w:type="paragraph" w:styleId="2">
    <w:name w:val="Body Text Indent 2"/>
    <w:basedOn w:val="a"/>
    <w:pPr>
      <w:ind w:left="1000" w:hangingChars="500" w:hanging="1000"/>
    </w:pPr>
    <w:rPr>
      <w:rFonts w:eastAsia="ＭＳ ゴシック"/>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3">
    <w:name w:val="Body Text Indent 3"/>
    <w:basedOn w:val="a"/>
    <w:pPr>
      <w:ind w:leftChars="400" w:left="1600" w:hangingChars="400" w:hanging="800"/>
    </w:pPr>
    <w:rPr>
      <w:rFonts w:eastAsia="ＭＳ ゴシック"/>
    </w:rPr>
  </w:style>
  <w:style w:type="paragraph" w:styleId="a8">
    <w:name w:val="Date"/>
    <w:basedOn w:val="a"/>
    <w:next w:val="a"/>
    <w:pPr>
      <w:adjustRightInd w:val="0"/>
      <w:spacing w:line="315" w:lineRule="atLeast"/>
      <w:jc w:val="right"/>
      <w:textAlignment w:val="baseline"/>
    </w:pPr>
    <w:rPr>
      <w:rFonts w:ascii="ＭＳ 明朝"/>
      <w:kern w:val="0"/>
      <w:szCs w:val="20"/>
    </w:rPr>
  </w:style>
  <w:style w:type="paragraph" w:styleId="a9">
    <w:name w:val="Closing"/>
    <w:basedOn w:val="a"/>
    <w:pPr>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健康管理マニュアル</vt:lpstr>
    </vt:vector>
  </TitlesOfParts>
  <Company>Microsoft</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12163251</dc:creator>
  <cp:keywords/>
  <cp:lastModifiedBy> </cp:lastModifiedBy>
  <cp:revision>2</cp:revision>
  <cp:lastPrinted>2006-07-19T02:42:00Z</cp:lastPrinted>
  <dcterms:created xsi:type="dcterms:W3CDTF">2023-03-09T04:03:00Z</dcterms:created>
  <dcterms:modified xsi:type="dcterms:W3CDTF">2023-03-09T04:03:00Z</dcterms:modified>
</cp:coreProperties>
</file>