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728D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759E4C68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54E63308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1E40A07C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30598213" w14:textId="77777777" w:rsidR="005D3C87" w:rsidRDefault="005D3C87" w:rsidP="005D3C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スタートアップ</w:t>
      </w:r>
    </w:p>
    <w:p w14:paraId="74DFE240" w14:textId="77777777" w:rsidR="005D3C87" w:rsidRDefault="005D3C87" w:rsidP="005D3C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事業計画書</w:t>
      </w:r>
    </w:p>
    <w:p w14:paraId="4BF798CD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74ADCB82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4A652EAA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/>
      </w:r>
    </w:p>
    <w:p w14:paraId="26BC1417" w14:textId="77777777" w:rsidR="005D3C87" w:rsidRDefault="005D3C87" w:rsidP="005D3C87">
      <w:pPr>
        <w:jc w:val="right"/>
        <w:rPr>
          <w:rFonts w:ascii="ＭＳ ゴシック" w:eastAsia="ＭＳ ゴシック" w:hAnsi="ＭＳ ゴシック"/>
          <w:szCs w:val="21"/>
        </w:rPr>
      </w:pPr>
    </w:p>
    <w:p w14:paraId="185B7227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0736F3B3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622FCFF9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5F4A7B44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4767CA8D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73D25DCF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6865BF30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22649158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0728AEF2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3ECC2273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385279E2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4F1AA05A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4B8680F3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020DC578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655D423E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45C32076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69C13AD6" w14:textId="77777777" w:rsidR="005D3C87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34FB1A21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20263D88" w14:textId="77777777" w:rsidR="005D3C87" w:rsidRPr="000876FC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</w:p>
    <w:p w14:paraId="76134034" w14:textId="77777777" w:rsidR="005D3C87" w:rsidRDefault="005D3C87" w:rsidP="005D3C8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B92F4C3" w14:textId="77777777" w:rsidR="005D3C87" w:rsidRPr="000876FC" w:rsidRDefault="005D3C87" w:rsidP="005D3C87">
      <w:pPr>
        <w:jc w:val="center"/>
        <w:rPr>
          <w:rFonts w:ascii="ＭＳ ゴシック" w:eastAsia="ＭＳ ゴシック" w:hAnsi="ＭＳ ゴシック"/>
          <w:szCs w:val="21"/>
        </w:rPr>
      </w:pPr>
    </w:p>
    <w:p w14:paraId="2FC4D002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  <w:r w:rsidRPr="00976C01">
        <w:rPr>
          <w:rFonts w:ascii="ＭＳ ゴシック" w:eastAsia="ＭＳ ゴシック" w:hAnsi="ＭＳ ゴシック"/>
          <w:b/>
          <w:sz w:val="36"/>
          <w:szCs w:val="36"/>
        </w:rPr>
        <w:br w:type="page"/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Ⅰ．事業概要</w:t>
      </w:r>
    </w:p>
    <w:p w14:paraId="2C6C972C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１．経営者の経歴等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D3C87" w:rsidRPr="00976C01" w14:paraId="492542B1" w14:textId="77777777" w:rsidTr="00CB0D8C">
        <w:trPr>
          <w:trHeight w:val="2594"/>
        </w:trPr>
        <w:tc>
          <w:tcPr>
            <w:tcW w:w="8494" w:type="dxa"/>
          </w:tcPr>
          <w:p w14:paraId="5CF04089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07E8A18A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0289CF7A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7BE93277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3C41F372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7C57D1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7E41CCC1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3D591488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２．起業の動機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D3C87" w:rsidRPr="00976C01" w14:paraId="1D8DDC17" w14:textId="77777777" w:rsidTr="00CB0D8C">
        <w:tc>
          <w:tcPr>
            <w:tcW w:w="8494" w:type="dxa"/>
          </w:tcPr>
          <w:p w14:paraId="1D75682B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3C2A0D64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34509204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11FE7162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69506C7B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4D5E8725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3E7375D3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6E7C0241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266F7951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4112A7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697588A0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5D075AE8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３．経営理念と事業目標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D3C87" w:rsidRPr="00976C01" w14:paraId="41E0A4EF" w14:textId="77777777" w:rsidTr="00CB0D8C">
        <w:tc>
          <w:tcPr>
            <w:tcW w:w="8494" w:type="dxa"/>
          </w:tcPr>
          <w:p w14:paraId="7E376EFD" w14:textId="77777777" w:rsidR="005D3C87" w:rsidRPr="00976C01" w:rsidRDefault="005D3C87" w:rsidP="00CB0D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2FA9D1A7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20DCC352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503DD77C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6F80A0D0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34A63390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6714F9A5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2ABA2315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244987" w14:textId="77777777" w:rsidR="005D3C87" w:rsidRPr="00F86211" w:rsidRDefault="005D3C87" w:rsidP="005D3C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Ⅱ．事業内容</w:t>
      </w:r>
    </w:p>
    <w:p w14:paraId="25259EAE" w14:textId="77777777" w:rsidR="005D3C87" w:rsidRPr="00112600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12600">
        <w:rPr>
          <w:rFonts w:ascii="ＭＳ ゴシック" w:eastAsia="ＭＳ ゴシック" w:hAnsi="ＭＳ ゴシック" w:hint="eastAsia"/>
          <w:b/>
          <w:sz w:val="24"/>
          <w:szCs w:val="24"/>
        </w:rPr>
        <w:t>１．事業コンセプト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D3C87" w:rsidRPr="008C6EE9" w14:paraId="715A1D3E" w14:textId="77777777" w:rsidTr="00CB0D8C">
        <w:tc>
          <w:tcPr>
            <w:tcW w:w="8494" w:type="dxa"/>
          </w:tcPr>
          <w:p w14:paraId="2F453C7F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（１）サービスの内容</w:t>
            </w:r>
          </w:p>
          <w:p w14:paraId="0E2EB253" w14:textId="77777777" w:rsidR="005D3C87" w:rsidRPr="00976C01" w:rsidRDefault="005D3C87" w:rsidP="00CB0D8C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</w:p>
          <w:p w14:paraId="307BD9FE" w14:textId="77777777" w:rsidR="005D3C87" w:rsidRPr="00976C01" w:rsidRDefault="005D3C87" w:rsidP="00CB0D8C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</w:p>
          <w:p w14:paraId="1A66B5D3" w14:textId="77777777" w:rsidR="005D3C87" w:rsidRDefault="005D3C87" w:rsidP="00CB0D8C">
            <w:pPr>
              <w:ind w:leftChars="100" w:left="421" w:hangingChars="100" w:hanging="21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D3C87" w14:paraId="06737F35" w14:textId="77777777" w:rsidTr="00CB0D8C">
        <w:tc>
          <w:tcPr>
            <w:tcW w:w="8494" w:type="dxa"/>
          </w:tcPr>
          <w:p w14:paraId="2920B934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（２）ターゲット顧客</w:t>
            </w:r>
          </w:p>
          <w:p w14:paraId="676DC619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79558E7C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62483058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D3C87" w14:paraId="5A2C8EE7" w14:textId="77777777" w:rsidTr="00CB0D8C">
        <w:tc>
          <w:tcPr>
            <w:tcW w:w="8494" w:type="dxa"/>
          </w:tcPr>
          <w:p w14:paraId="17E3C290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（３）サービスの提供方法・仕組み</w:t>
            </w:r>
          </w:p>
          <w:p w14:paraId="17ABCB88" w14:textId="77777777" w:rsidR="005D3C87" w:rsidRPr="00976C01" w:rsidRDefault="005D3C87" w:rsidP="00CB0D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34ABE33E" w14:textId="77777777" w:rsidR="005D3C87" w:rsidRPr="00976C01" w:rsidRDefault="005D3C87" w:rsidP="00CB0D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1399C43" w14:textId="77777777" w:rsidR="005D3C87" w:rsidRDefault="005D3C87" w:rsidP="00CB0D8C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A732894" w14:textId="77777777" w:rsidR="005D3C87" w:rsidRDefault="005D3C87" w:rsidP="005D3C87">
      <w:pPr>
        <w:rPr>
          <w:rFonts w:ascii="ＭＳ ゴシック" w:eastAsia="ＭＳ ゴシック" w:hAnsi="ＭＳ ゴシック"/>
          <w:b/>
        </w:rPr>
      </w:pPr>
    </w:p>
    <w:p w14:paraId="2EE8AEDA" w14:textId="77777777" w:rsidR="005D3C87" w:rsidRPr="005273BF" w:rsidRDefault="005D3C87" w:rsidP="005D3C87">
      <w:pPr>
        <w:rPr>
          <w:rFonts w:ascii="ＭＳ ゴシック" w:eastAsia="ＭＳ ゴシック" w:hAnsi="ＭＳ ゴシック"/>
          <w:b/>
        </w:rPr>
      </w:pPr>
    </w:p>
    <w:p w14:paraId="2F88A90E" w14:textId="77777777" w:rsidR="005D3C87" w:rsidRPr="00112600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12600">
        <w:rPr>
          <w:rFonts w:ascii="ＭＳ ゴシック" w:eastAsia="ＭＳ ゴシック" w:hAnsi="ＭＳ ゴシック" w:hint="eastAsia"/>
          <w:b/>
          <w:sz w:val="24"/>
          <w:szCs w:val="24"/>
        </w:rPr>
        <w:t>２．現状分析等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D3C87" w14:paraId="518AFECA" w14:textId="77777777" w:rsidTr="00CB0D8C">
        <w:tc>
          <w:tcPr>
            <w:tcW w:w="8494" w:type="dxa"/>
          </w:tcPr>
          <w:p w14:paraId="28CA38FB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（１）業界のトレンド、市場規模</w:t>
            </w:r>
          </w:p>
          <w:p w14:paraId="70F8C62E" w14:textId="77777777" w:rsidR="005D3C87" w:rsidRPr="00976C01" w:rsidRDefault="005D3C87" w:rsidP="00CB0D8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  <w:p w14:paraId="12D7BA1D" w14:textId="77777777" w:rsidR="005D3C87" w:rsidRPr="00976C01" w:rsidRDefault="005D3C87" w:rsidP="00CB0D8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  <w:p w14:paraId="790BB77C" w14:textId="77777777" w:rsidR="005D3C87" w:rsidRPr="00866B83" w:rsidRDefault="005D3C87" w:rsidP="00CB0D8C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D3C87" w14:paraId="6EB7C9CA" w14:textId="77777777" w:rsidTr="00CB0D8C">
        <w:tc>
          <w:tcPr>
            <w:tcW w:w="8494" w:type="dxa"/>
          </w:tcPr>
          <w:p w14:paraId="5C5D7734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（２）競合の状況</w:t>
            </w:r>
          </w:p>
          <w:p w14:paraId="08B2EE58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  <w:r w:rsidRPr="00976C0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36E6163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4C9AEE60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D3C87" w14:paraId="55B3ABC1" w14:textId="77777777" w:rsidTr="00CB0D8C">
        <w:tc>
          <w:tcPr>
            <w:tcW w:w="8494" w:type="dxa"/>
          </w:tcPr>
          <w:p w14:paraId="1BC54053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（３）自社・事業の強み・優位性</w:t>
            </w:r>
          </w:p>
          <w:p w14:paraId="79416007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5C0DEF5E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  <w:p w14:paraId="1DA4C8AF" w14:textId="77777777" w:rsidR="005D3C87" w:rsidRDefault="005D3C87" w:rsidP="00CB0D8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8D0DE35" w14:textId="77777777" w:rsidR="005D3C87" w:rsidRDefault="005D3C87" w:rsidP="005D3C87">
      <w:pPr>
        <w:rPr>
          <w:rFonts w:ascii="ＭＳ ゴシック" w:eastAsia="ＭＳ ゴシック" w:hAnsi="ＭＳ ゴシック"/>
          <w:b/>
        </w:rPr>
      </w:pPr>
    </w:p>
    <w:p w14:paraId="2FE981F4" w14:textId="77777777" w:rsidR="005D3C87" w:rsidRPr="00FC38B8" w:rsidRDefault="005D3C87" w:rsidP="005D3C87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</w:rPr>
        <w:br w:type="page"/>
      </w:r>
      <w:r w:rsidRPr="00FC38B8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売上と人員等の</w:t>
      </w:r>
      <w:r w:rsidRPr="00FC38B8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14:paraId="2C2B3A4B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（１）基本方針</w:t>
      </w:r>
    </w:p>
    <w:p w14:paraId="1168221F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62F1AEB1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6CC79550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3FB8162C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1437766C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2EC6B7F2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（２）売上の構成</w:t>
      </w:r>
    </w:p>
    <w:p w14:paraId="188B86EC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3BC3D491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62BE876E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425E6F1D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3BD97172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（３）売上の促進方法</w:t>
      </w:r>
    </w:p>
    <w:p w14:paraId="1FE1E7F3" w14:textId="77777777" w:rsidR="005D3C87" w:rsidRPr="00976C01" w:rsidRDefault="005D3C87" w:rsidP="005D3C87">
      <w:pPr>
        <w:ind w:left="420" w:hangingChars="200" w:hanging="420"/>
        <w:rPr>
          <w:rFonts w:ascii="ＭＳ ゴシック" w:eastAsia="ＭＳ ゴシック" w:hAnsi="ＭＳ ゴシック"/>
        </w:rPr>
      </w:pPr>
      <w:r w:rsidRPr="00976C01">
        <w:rPr>
          <w:rFonts w:ascii="ＭＳ ゴシック" w:eastAsia="ＭＳ ゴシック" w:hAnsi="ＭＳ ゴシック" w:hint="eastAsia"/>
        </w:rPr>
        <w:t xml:space="preserve">　　　</w:t>
      </w:r>
      <w:r w:rsidRPr="00976C01">
        <w:rPr>
          <w:rFonts w:ascii="ＭＳ ゴシック" w:eastAsia="ＭＳ ゴシック" w:hAnsi="ＭＳ ゴシック" w:hint="eastAsia"/>
          <w:szCs w:val="21"/>
        </w:rPr>
        <w:t>稼働率を向上</w:t>
      </w:r>
      <w:r w:rsidRPr="00976C01">
        <w:rPr>
          <w:rFonts w:ascii="ＭＳ ゴシック" w:eastAsia="ＭＳ ゴシック" w:hAnsi="ＭＳ ゴシック" w:hint="eastAsia"/>
        </w:rPr>
        <w:t>させるには、ご利用者の獲得促進が必要になります。方法としては、ホームページを開設して情報を発信し、地域のケアマネージャーや病院の退院調整看護師および在宅医療医師を継続的に訪問し、連携を深めていく方針です。</w:t>
      </w:r>
    </w:p>
    <w:p w14:paraId="388C1E55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72748089" w14:textId="77777777" w:rsidR="005D3C87" w:rsidRPr="00976C01" w:rsidRDefault="005D3C87" w:rsidP="005D3C87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（４）人員の計画</w:t>
      </w:r>
    </w:p>
    <w:p w14:paraId="7A7409EB" w14:textId="77777777" w:rsidR="005D3C87" w:rsidRPr="00976C01" w:rsidRDefault="005D3C87" w:rsidP="005D3C87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2"/>
        <w:gridCol w:w="993"/>
        <w:gridCol w:w="3260"/>
      </w:tblGrid>
      <w:tr w:rsidR="005D3C87" w:rsidRPr="00976C01" w14:paraId="4721BDDA" w14:textId="77777777" w:rsidTr="00CB0D8C">
        <w:tc>
          <w:tcPr>
            <w:tcW w:w="1843" w:type="dxa"/>
            <w:shd w:val="clear" w:color="auto" w:fill="BDD6EE"/>
          </w:tcPr>
          <w:p w14:paraId="50AD69D7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勤務区分</w:t>
            </w:r>
          </w:p>
        </w:tc>
        <w:tc>
          <w:tcPr>
            <w:tcW w:w="992" w:type="dxa"/>
            <w:shd w:val="clear" w:color="auto" w:fill="BDD6EE"/>
          </w:tcPr>
          <w:p w14:paraId="27C2457B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1年目</w:t>
            </w:r>
          </w:p>
        </w:tc>
        <w:tc>
          <w:tcPr>
            <w:tcW w:w="992" w:type="dxa"/>
            <w:shd w:val="clear" w:color="auto" w:fill="BDD6EE"/>
          </w:tcPr>
          <w:p w14:paraId="62F05A7F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2年目</w:t>
            </w:r>
          </w:p>
        </w:tc>
        <w:tc>
          <w:tcPr>
            <w:tcW w:w="993" w:type="dxa"/>
            <w:shd w:val="clear" w:color="auto" w:fill="BDD6EE"/>
          </w:tcPr>
          <w:p w14:paraId="39CC99AC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3年目</w:t>
            </w:r>
          </w:p>
        </w:tc>
        <w:tc>
          <w:tcPr>
            <w:tcW w:w="3260" w:type="dxa"/>
            <w:shd w:val="clear" w:color="auto" w:fill="C6D9F1"/>
          </w:tcPr>
          <w:p w14:paraId="793025A9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</w:tr>
      <w:tr w:rsidR="005D3C87" w:rsidRPr="00976C01" w14:paraId="00727A09" w14:textId="77777777" w:rsidTr="00CB0D8C">
        <w:tc>
          <w:tcPr>
            <w:tcW w:w="1843" w:type="dxa"/>
          </w:tcPr>
          <w:p w14:paraId="747D3EF7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常勤換算人数</w:t>
            </w:r>
          </w:p>
        </w:tc>
        <w:tc>
          <w:tcPr>
            <w:tcW w:w="992" w:type="dxa"/>
          </w:tcPr>
          <w:p w14:paraId="03E583B8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FAD23C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5FF79A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FAAA471" w14:textId="77777777" w:rsidR="005D3C87" w:rsidRPr="00976C01" w:rsidRDefault="005D3C87" w:rsidP="00CB0D8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時給者は需給調整が可能なので、</w:t>
            </w:r>
          </w:p>
          <w:p w14:paraId="20734032" w14:textId="77777777" w:rsidR="005D3C87" w:rsidRPr="00976C01" w:rsidRDefault="005D3C87" w:rsidP="00CB0D8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当初は時給者の比率を高めるのが望ましい。</w:t>
            </w:r>
          </w:p>
        </w:tc>
      </w:tr>
      <w:tr w:rsidR="005D3C87" w:rsidRPr="00976C01" w14:paraId="3F396196" w14:textId="77777777" w:rsidTr="00CB0D8C">
        <w:tc>
          <w:tcPr>
            <w:tcW w:w="1843" w:type="dxa"/>
          </w:tcPr>
          <w:p w14:paraId="42C063C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(内)常勤人数</w:t>
            </w:r>
          </w:p>
        </w:tc>
        <w:tc>
          <w:tcPr>
            <w:tcW w:w="992" w:type="dxa"/>
          </w:tcPr>
          <w:p w14:paraId="69C02E65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C0B5FB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121721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0E28A0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3C87" w:rsidRPr="00976C01" w14:paraId="1D8CFEF4" w14:textId="77777777" w:rsidTr="00CB0D8C">
        <w:tc>
          <w:tcPr>
            <w:tcW w:w="1843" w:type="dxa"/>
          </w:tcPr>
          <w:p w14:paraId="17617AB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(内)時給人数</w:t>
            </w:r>
          </w:p>
        </w:tc>
        <w:tc>
          <w:tcPr>
            <w:tcW w:w="992" w:type="dxa"/>
          </w:tcPr>
          <w:p w14:paraId="11AD229C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157EA2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A7DD06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3D716A7" w14:textId="77777777" w:rsidR="005D3C87" w:rsidRPr="00976C01" w:rsidRDefault="005D3C87" w:rsidP="00CB0D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1D9AE6" w14:textId="77777777" w:rsidR="005D3C87" w:rsidRPr="00976C01" w:rsidRDefault="005D3C87" w:rsidP="005D3C87">
      <w:pPr>
        <w:rPr>
          <w:rFonts w:ascii="ＭＳ ゴシック" w:eastAsia="ＭＳ ゴシック" w:hAnsi="ＭＳ ゴシック"/>
        </w:rPr>
      </w:pPr>
    </w:p>
    <w:p w14:paraId="1BCC559B" w14:textId="77777777" w:rsidR="005D3C87" w:rsidRDefault="005D3C87" w:rsidP="005D3C87">
      <w:pPr>
        <w:rPr>
          <w:rFonts w:ascii="ＭＳ ゴシック" w:eastAsia="ＭＳ ゴシック" w:hAnsi="ＭＳ ゴシック"/>
        </w:rPr>
      </w:pPr>
    </w:p>
    <w:p w14:paraId="08FCCBF1" w14:textId="77777777" w:rsidR="005D3C87" w:rsidRDefault="005D3C87" w:rsidP="005D3C8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379B9">
        <w:rPr>
          <w:rFonts w:ascii="ＭＳ ゴシック" w:eastAsia="ＭＳ ゴシック" w:hAnsi="ＭＳ ゴシック" w:hint="eastAsia"/>
          <w:b/>
          <w:sz w:val="24"/>
          <w:szCs w:val="24"/>
        </w:rPr>
        <w:t>４．実施スケジュール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設立予定日：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         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937"/>
        <w:gridCol w:w="938"/>
        <w:gridCol w:w="938"/>
        <w:gridCol w:w="938"/>
        <w:gridCol w:w="2289"/>
      </w:tblGrid>
      <w:tr w:rsidR="005D3C87" w:rsidRPr="006C0608" w14:paraId="0BA97FD2" w14:textId="77777777" w:rsidTr="00CB0D8C">
        <w:tc>
          <w:tcPr>
            <w:tcW w:w="2410" w:type="dxa"/>
            <w:shd w:val="clear" w:color="auto" w:fill="C6D9F1"/>
          </w:tcPr>
          <w:p w14:paraId="65288B9B" w14:textId="77777777" w:rsidR="005D3C87" w:rsidRPr="006C0608" w:rsidRDefault="005D3C87" w:rsidP="00CB0D8C">
            <w:pPr>
              <w:ind w:firstLineChars="49" w:firstLine="9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 施 項 目</w:t>
            </w:r>
          </w:p>
        </w:tc>
        <w:tc>
          <w:tcPr>
            <w:tcW w:w="956" w:type="dxa"/>
            <w:tcBorders>
              <w:right w:val="dotted" w:sz="4" w:space="0" w:color="auto"/>
            </w:tcBorders>
            <w:shd w:val="clear" w:color="auto" w:fill="C6D9F1"/>
          </w:tcPr>
          <w:p w14:paraId="5F8095D8" w14:textId="77777777" w:rsidR="005D3C87" w:rsidRPr="006C0608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設立前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C6D9F1"/>
          </w:tcPr>
          <w:p w14:paraId="630165D2" w14:textId="77777777" w:rsidR="005D3C87" w:rsidRPr="006C0608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６ヶ月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C6D9F1"/>
          </w:tcPr>
          <w:p w14:paraId="47AC07C6" w14:textId="77777777" w:rsidR="005D3C87" w:rsidRPr="006C0608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12ヶ月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shd w:val="clear" w:color="auto" w:fill="C6D9F1"/>
          </w:tcPr>
          <w:p w14:paraId="2DB312A5" w14:textId="77777777" w:rsidR="005D3C87" w:rsidRPr="006C0608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２年目</w:t>
            </w:r>
          </w:p>
        </w:tc>
        <w:tc>
          <w:tcPr>
            <w:tcW w:w="2357" w:type="dxa"/>
            <w:shd w:val="clear" w:color="auto" w:fill="C6D9F1"/>
          </w:tcPr>
          <w:p w14:paraId="49DF0401" w14:textId="77777777" w:rsidR="005D3C87" w:rsidRPr="006C0608" w:rsidRDefault="005D3C87" w:rsidP="00CB0D8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　考</w:t>
            </w:r>
          </w:p>
        </w:tc>
      </w:tr>
      <w:tr w:rsidR="005D3C87" w:rsidRPr="006C0608" w14:paraId="3473FBD0" w14:textId="77777777" w:rsidTr="00CB0D8C">
        <w:tc>
          <w:tcPr>
            <w:tcW w:w="2410" w:type="dxa"/>
          </w:tcPr>
          <w:p w14:paraId="00994C85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設立登記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14194AC2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C74A9" wp14:editId="4A5432AA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79375</wp:posOffset>
                      </wp:positionV>
                      <wp:extent cx="90170" cy="104775"/>
                      <wp:effectExtent l="12700" t="12700" r="0" b="952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F4C9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" o:spid="_x0000_s1026" type="#_x0000_t4" style="position:absolute;left:0;text-align:left;margin-left:37.4pt;margin-top:6.25pt;width:7.1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955B00C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574F8AD8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218E77CB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1967784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C87" w:rsidRPr="006C0608" w14:paraId="2F825561" w14:textId="77777777" w:rsidTr="00CB0D8C">
        <w:tc>
          <w:tcPr>
            <w:tcW w:w="2410" w:type="dxa"/>
          </w:tcPr>
          <w:p w14:paraId="609033F3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許認可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事前打合せ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1725E5DE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8713C" wp14:editId="798CDD9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67945</wp:posOffset>
                      </wp:positionV>
                      <wp:extent cx="171450" cy="104775"/>
                      <wp:effectExtent l="0" t="0" r="635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39B7" id="Rectangle 6" o:spid="_x0000_s1026" style="position:absolute;left:0;text-align:left;margin-left:26.05pt;margin-top:5.35pt;width:13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3F04167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5309D865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3BBF7B93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BF48AEC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役所の担当者と</w:t>
            </w:r>
          </w:p>
        </w:tc>
      </w:tr>
      <w:tr w:rsidR="005D3C87" w:rsidRPr="006C0608" w14:paraId="62580FD8" w14:textId="77777777" w:rsidTr="00CB0D8C">
        <w:tc>
          <w:tcPr>
            <w:tcW w:w="2410" w:type="dxa"/>
          </w:tcPr>
          <w:p w14:paraId="36123551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許認可申請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73943E69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DDF0B" wp14:editId="1102862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69215</wp:posOffset>
                      </wp:positionV>
                      <wp:extent cx="90170" cy="104775"/>
                      <wp:effectExtent l="12700" t="12700" r="0" b="95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1251" id="AutoShape 3" o:spid="_x0000_s1026" type="#_x0000_t4" style="position:absolute;left:0;text-align:left;margin-left:39.4pt;margin-top:5.45pt;width:7.1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192B481E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C7A780C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715C3355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92A2EF3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C87" w:rsidRPr="006C0608" w14:paraId="71307797" w14:textId="77777777" w:rsidTr="00CB0D8C">
        <w:tc>
          <w:tcPr>
            <w:tcW w:w="2410" w:type="dxa"/>
          </w:tcPr>
          <w:p w14:paraId="6764BD23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内部＆外部研修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1EB8E898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6BFD2E1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097BA" wp14:editId="4B29781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0" t="0" r="635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AB31" id="Rectangle 4" o:spid="_x0000_s1026" style="position:absolute;left:0;text-align:left;margin-left:-6pt;margin-top:5.8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809DC66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2D592D04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120C4F3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先進地視察</w:t>
            </w:r>
          </w:p>
        </w:tc>
      </w:tr>
      <w:tr w:rsidR="005D3C87" w:rsidRPr="006C0608" w14:paraId="3694A9AE" w14:textId="77777777" w:rsidTr="00CB0D8C">
        <w:tc>
          <w:tcPr>
            <w:tcW w:w="2410" w:type="dxa"/>
          </w:tcPr>
          <w:p w14:paraId="6B68C979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ホームページ開設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2E061D45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B9DB2B7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F0C2B4" wp14:editId="7F6A3D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56515</wp:posOffset>
                      </wp:positionV>
                      <wp:extent cx="90170" cy="104775"/>
                      <wp:effectExtent l="12700" t="12700" r="0" b="952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660CD" id="AutoShape 5" o:spid="_x0000_s1026" type="#_x0000_t4" style="position:absolute;left:0;text-align:left;margin-left:-1.65pt;margin-top:4.45pt;width:7.1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BDDD75F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789C1686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71909AB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パンフ等も作成</w:t>
            </w:r>
          </w:p>
        </w:tc>
      </w:tr>
      <w:tr w:rsidR="005D3C87" w:rsidRPr="006C0608" w14:paraId="4FEA125B" w14:textId="77777777" w:rsidTr="00CB0D8C">
        <w:tc>
          <w:tcPr>
            <w:tcW w:w="2410" w:type="dxa"/>
          </w:tcPr>
          <w:p w14:paraId="003E59C6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事業開始（継続営業）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7306A112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605E2CD2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BBD02" wp14:editId="081EB61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74295</wp:posOffset>
                      </wp:positionV>
                      <wp:extent cx="676275" cy="107950"/>
                      <wp:effectExtent l="0" t="12700" r="22225" b="190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661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E26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left:0;text-align:left;margin-left:6pt;margin-top:5.85pt;width:53.2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17EA5121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1337147D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319CD69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C87" w:rsidRPr="006C0608" w14:paraId="2E84919E" w14:textId="77777777" w:rsidTr="00CB0D8C">
        <w:tc>
          <w:tcPr>
            <w:tcW w:w="2410" w:type="dxa"/>
          </w:tcPr>
          <w:p w14:paraId="61CF0566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求人活動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5E0EF9D0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3C6B52" wp14:editId="31EDEFE6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0" t="0" r="635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F117B" id="Rectangle 10" o:spid="_x0000_s1026" style="position:absolute;left:0;text-align:left;margin-left:23.05pt;margin-top:5.85pt;width:13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F927FA5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237CA0A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90C7F" wp14:editId="2C01119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0" t="0" r="635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34FC" id="Rectangle 8" o:spid="_x0000_s1026" style="position:absolute;left:0;text-align:left;margin-left:22.65pt;margin-top:5.85pt;width:13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214EA718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0DBE0E" wp14:editId="6A40E8E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0" t="0" r="635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67CCE" id="Rectangle 9" o:spid="_x0000_s1026" style="position:absolute;left:0;text-align:left;margin-left:22.8pt;margin-top:5.85pt;width:13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" fillcolor="#bbd5f0" strokecolor="#739cc3" strokeweight="1.25pt">
                      <v:fill color2="#9cbee0" focus="100%" type="gradient">
                        <o:fill v:ext="view" type="gradientUnscaled"/>
                      </v:fill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357" w:type="dxa"/>
          </w:tcPr>
          <w:p w14:paraId="616D05CE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3C87" w:rsidRPr="006C0608" w14:paraId="37E7D598" w14:textId="77777777" w:rsidTr="00CB0D8C">
        <w:tc>
          <w:tcPr>
            <w:tcW w:w="2410" w:type="dxa"/>
          </w:tcPr>
          <w:p w14:paraId="2ED335D0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77C4371D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D834979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0A67D32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3E1DE9FD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CA66E72" w14:textId="77777777" w:rsidR="005D3C87" w:rsidRPr="006C0608" w:rsidRDefault="005D3C87" w:rsidP="00CB0D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3F9FB50" w14:textId="77777777" w:rsidR="005D3C87" w:rsidRPr="00E3612A" w:rsidRDefault="005D3C87" w:rsidP="005D3C87">
      <w:pPr>
        <w:rPr>
          <w:rFonts w:ascii="ＭＳ ゴシック" w:eastAsia="ＭＳ ゴシック" w:hAnsi="ＭＳ ゴシック"/>
        </w:rPr>
      </w:pPr>
      <w:r w:rsidRPr="00C379B9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Ⅲ．数値計画</w:t>
      </w:r>
    </w:p>
    <w:p w14:paraId="382B16C3" w14:textId="77777777" w:rsidR="005D3C87" w:rsidRPr="00115416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  <w:r w:rsidRPr="00EA2D9C">
        <w:rPr>
          <w:rFonts w:ascii="ＭＳ ゴシック" w:eastAsia="ＭＳ ゴシック" w:hAnsi="ＭＳ ゴシック" w:hint="eastAsia"/>
          <w:b/>
          <w:sz w:val="24"/>
          <w:szCs w:val="24"/>
        </w:rPr>
        <w:t>１．事業の収支計画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［別紙Ａ１ａ―１参照］　　　　　　　　　　　　</w:t>
      </w:r>
      <w:r w:rsidRPr="00F9622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9622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5416">
        <w:rPr>
          <w:rFonts w:ascii="ＭＳ ゴシック" w:eastAsia="ＭＳ ゴシック" w:hAnsi="ＭＳ ゴシック" w:hint="eastAsia"/>
          <w:szCs w:val="21"/>
        </w:rPr>
        <w:t>（千円）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306"/>
        <w:gridCol w:w="1413"/>
        <w:gridCol w:w="1413"/>
        <w:gridCol w:w="1414"/>
        <w:gridCol w:w="1414"/>
      </w:tblGrid>
      <w:tr w:rsidR="005D3C87" w:rsidRPr="00976C01" w14:paraId="6F122EA1" w14:textId="77777777" w:rsidTr="00CB0D8C">
        <w:tc>
          <w:tcPr>
            <w:tcW w:w="2792" w:type="dxa"/>
            <w:gridSpan w:val="2"/>
            <w:shd w:val="clear" w:color="auto" w:fill="C6D9F1"/>
          </w:tcPr>
          <w:p w14:paraId="6815037D" w14:textId="77777777" w:rsidR="005D3C87" w:rsidRPr="00976C01" w:rsidRDefault="005D3C87" w:rsidP="00CB0D8C">
            <w:pPr>
              <w:ind w:firstLineChars="200" w:firstLine="402"/>
              <w:jc w:val="lef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収支項目名</w:t>
            </w:r>
          </w:p>
        </w:tc>
        <w:tc>
          <w:tcPr>
            <w:tcW w:w="1450" w:type="dxa"/>
            <w:shd w:val="clear" w:color="auto" w:fill="C6D9F1"/>
          </w:tcPr>
          <w:p w14:paraId="0933CBA6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1～6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ヶ月</w:t>
            </w:r>
          </w:p>
        </w:tc>
        <w:tc>
          <w:tcPr>
            <w:tcW w:w="1450" w:type="dxa"/>
            <w:shd w:val="clear" w:color="auto" w:fill="C6D9F1"/>
          </w:tcPr>
          <w:p w14:paraId="23184EBD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6～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12ヶ月</w:t>
            </w:r>
          </w:p>
        </w:tc>
        <w:tc>
          <w:tcPr>
            <w:tcW w:w="1451" w:type="dxa"/>
            <w:shd w:val="clear" w:color="auto" w:fill="C6D9F1"/>
          </w:tcPr>
          <w:p w14:paraId="76915B4F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２年目</w:t>
            </w:r>
          </w:p>
        </w:tc>
        <w:tc>
          <w:tcPr>
            <w:tcW w:w="1451" w:type="dxa"/>
            <w:shd w:val="clear" w:color="auto" w:fill="C6D9F1"/>
          </w:tcPr>
          <w:p w14:paraId="4168DDCF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３年目</w:t>
            </w:r>
          </w:p>
        </w:tc>
      </w:tr>
      <w:tr w:rsidR="005D3C87" w:rsidRPr="00976C01" w14:paraId="149123AE" w14:textId="77777777" w:rsidTr="00CB0D8C">
        <w:tc>
          <w:tcPr>
            <w:tcW w:w="426" w:type="dxa"/>
            <w:vMerge w:val="restart"/>
          </w:tcPr>
          <w:p w14:paraId="2793CDED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収益</w:t>
            </w:r>
          </w:p>
        </w:tc>
        <w:tc>
          <w:tcPr>
            <w:tcW w:w="2366" w:type="dxa"/>
          </w:tcPr>
          <w:p w14:paraId="6C4FC540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サービス料売上</w:t>
            </w:r>
          </w:p>
        </w:tc>
        <w:tc>
          <w:tcPr>
            <w:tcW w:w="1450" w:type="dxa"/>
          </w:tcPr>
          <w:p w14:paraId="4B4F256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659E14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123BE2D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343A15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16F77420" w14:textId="77777777" w:rsidTr="00CB0D8C">
        <w:tc>
          <w:tcPr>
            <w:tcW w:w="426" w:type="dxa"/>
            <w:vMerge/>
          </w:tcPr>
          <w:p w14:paraId="1F128FF9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2629FB0E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その他収入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3391196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087A183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4E4C016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54DF561D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50F9CB6F" w14:textId="77777777" w:rsidTr="00CB0D8C">
        <w:tc>
          <w:tcPr>
            <w:tcW w:w="426" w:type="dxa"/>
            <w:vMerge/>
          </w:tcPr>
          <w:p w14:paraId="2E2E9E15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4D7356C8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収益の計 》</w:t>
            </w:r>
          </w:p>
        </w:tc>
        <w:tc>
          <w:tcPr>
            <w:tcW w:w="1450" w:type="dxa"/>
            <w:shd w:val="clear" w:color="auto" w:fill="F2F2F2"/>
          </w:tcPr>
          <w:p w14:paraId="5CD5179D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75F7BD8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3C2E8F3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6138895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71FE9FD8" w14:textId="77777777" w:rsidTr="00CB0D8C">
        <w:tc>
          <w:tcPr>
            <w:tcW w:w="426" w:type="dxa"/>
            <w:vMerge w:val="restart"/>
          </w:tcPr>
          <w:p w14:paraId="19FE52B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事業費用</w:t>
            </w:r>
          </w:p>
        </w:tc>
        <w:tc>
          <w:tcPr>
            <w:tcW w:w="2366" w:type="dxa"/>
          </w:tcPr>
          <w:p w14:paraId="4CB7235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固定人件費(常勤)</w:t>
            </w:r>
          </w:p>
        </w:tc>
        <w:tc>
          <w:tcPr>
            <w:tcW w:w="1450" w:type="dxa"/>
          </w:tcPr>
          <w:p w14:paraId="28D2E48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D95931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E38ABD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25A38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7B81C34F" w14:textId="77777777" w:rsidTr="00CB0D8C">
        <w:tc>
          <w:tcPr>
            <w:tcW w:w="426" w:type="dxa"/>
            <w:vMerge/>
          </w:tcPr>
          <w:p w14:paraId="504717B4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2654681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変動人件費(時給)</w:t>
            </w:r>
          </w:p>
        </w:tc>
        <w:tc>
          <w:tcPr>
            <w:tcW w:w="1450" w:type="dxa"/>
          </w:tcPr>
          <w:p w14:paraId="124EB53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08A6CC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97BBC7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AF95D6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1B69F755" w14:textId="77777777" w:rsidTr="00CB0D8C">
        <w:tc>
          <w:tcPr>
            <w:tcW w:w="426" w:type="dxa"/>
            <w:vMerge/>
          </w:tcPr>
          <w:p w14:paraId="3C2EAE34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5DDC825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その他諸経費</w:t>
            </w:r>
          </w:p>
        </w:tc>
        <w:tc>
          <w:tcPr>
            <w:tcW w:w="1450" w:type="dxa"/>
          </w:tcPr>
          <w:p w14:paraId="085429AF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FCFC3D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097E6F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E847AD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274B5160" w14:textId="77777777" w:rsidTr="00CB0D8C">
        <w:tc>
          <w:tcPr>
            <w:tcW w:w="426" w:type="dxa"/>
            <w:vMerge/>
          </w:tcPr>
          <w:p w14:paraId="4B4239AA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46AB1B07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その他一時費用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2D38C77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7648031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43AC007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389AD78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7A40C992" w14:textId="77777777" w:rsidTr="00CB0D8C">
        <w:tc>
          <w:tcPr>
            <w:tcW w:w="426" w:type="dxa"/>
            <w:vMerge/>
          </w:tcPr>
          <w:p w14:paraId="0F7DA8F8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62C7E47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費用の計 》</w:t>
            </w:r>
          </w:p>
        </w:tc>
        <w:tc>
          <w:tcPr>
            <w:tcW w:w="1450" w:type="dxa"/>
            <w:shd w:val="clear" w:color="auto" w:fill="F2F2F2"/>
          </w:tcPr>
          <w:p w14:paraId="2993C5A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25126226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4D4C146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7AB7DA5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479F4DF8" w14:textId="77777777" w:rsidTr="00CB0D8C">
        <w:tc>
          <w:tcPr>
            <w:tcW w:w="2792" w:type="dxa"/>
            <w:gridSpan w:val="2"/>
          </w:tcPr>
          <w:p w14:paraId="2281D143" w14:textId="77777777" w:rsidR="005D3C87" w:rsidRPr="00976C01" w:rsidRDefault="005D3C87" w:rsidP="00CB0D8C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450" w:type="dxa"/>
          </w:tcPr>
          <w:p w14:paraId="6945CE7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450" w:type="dxa"/>
          </w:tcPr>
          <w:p w14:paraId="360F280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E7FDBEC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A24FA3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61EF1C5A" w14:textId="77777777" w:rsidTr="00CB0D8C">
        <w:tc>
          <w:tcPr>
            <w:tcW w:w="2792" w:type="dxa"/>
            <w:gridSpan w:val="2"/>
          </w:tcPr>
          <w:p w14:paraId="457EFBF5" w14:textId="77777777" w:rsidR="005D3C87" w:rsidRPr="00976C01" w:rsidRDefault="005D3C87" w:rsidP="00CB0D8C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期間の事業損益</w:t>
            </w:r>
          </w:p>
        </w:tc>
        <w:tc>
          <w:tcPr>
            <w:tcW w:w="1450" w:type="dxa"/>
          </w:tcPr>
          <w:p w14:paraId="3394D02E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F0336F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95FD1A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BFA071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33CF3A6F" w14:textId="77777777" w:rsidTr="00CB0D8C">
        <w:tc>
          <w:tcPr>
            <w:tcW w:w="2792" w:type="dxa"/>
            <w:gridSpan w:val="2"/>
          </w:tcPr>
          <w:p w14:paraId="2D1F9378" w14:textId="77777777" w:rsidR="005D3C87" w:rsidRPr="00976C01" w:rsidRDefault="005D3C87" w:rsidP="00CB0D8C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法人税等</w:t>
            </w:r>
          </w:p>
        </w:tc>
        <w:tc>
          <w:tcPr>
            <w:tcW w:w="1450" w:type="dxa"/>
          </w:tcPr>
          <w:p w14:paraId="2F69363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450" w:type="dxa"/>
          </w:tcPr>
          <w:p w14:paraId="7251AAB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20F9E1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C312116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5F587583" w14:textId="77777777" w:rsidTr="00CB0D8C">
        <w:tc>
          <w:tcPr>
            <w:tcW w:w="2792" w:type="dxa"/>
            <w:gridSpan w:val="2"/>
          </w:tcPr>
          <w:p w14:paraId="30018E77" w14:textId="77777777" w:rsidR="005D3C87" w:rsidRPr="00976C01" w:rsidRDefault="005D3C87" w:rsidP="00CB0D8C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繰越事業損益</w:t>
            </w:r>
          </w:p>
        </w:tc>
        <w:tc>
          <w:tcPr>
            <w:tcW w:w="1450" w:type="dxa"/>
          </w:tcPr>
          <w:p w14:paraId="46C3326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971D56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F15133C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68FA276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5FA10AF7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</w:rPr>
      </w:pPr>
      <w:r w:rsidRPr="00976C01">
        <w:rPr>
          <w:rFonts w:ascii="ＭＳ ゴシック" w:eastAsia="ＭＳ ゴシック" w:hAnsi="ＭＳ ゴシック" w:hint="eastAsia"/>
        </w:rPr>
        <w:t>注１：当計画は創業月からの試算値である（初年度は決算月で分割される場合あり）</w:t>
      </w:r>
    </w:p>
    <w:p w14:paraId="402E808B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</w:rPr>
      </w:pPr>
      <w:r w:rsidRPr="00976C01">
        <w:rPr>
          <w:rFonts w:ascii="ＭＳ ゴシック" w:eastAsia="ＭＳ ゴシック" w:hAnsi="ＭＳ ゴシック" w:hint="eastAsia"/>
        </w:rPr>
        <w:t>注２：２年目と３年目は、常勤が１名増えたものとして試算している。</w:t>
      </w:r>
    </w:p>
    <w:p w14:paraId="53063407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</w:rPr>
      </w:pPr>
      <w:r w:rsidRPr="00976C01">
        <w:rPr>
          <w:rFonts w:ascii="ＭＳ ゴシック" w:eastAsia="ＭＳ ゴシック" w:hAnsi="ＭＳ ゴシック" w:hint="eastAsia"/>
        </w:rPr>
        <w:t>注３：法人税等は４０％として試算している。</w:t>
      </w:r>
    </w:p>
    <w:p w14:paraId="3006E116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  <w:b/>
        </w:rPr>
      </w:pPr>
    </w:p>
    <w:p w14:paraId="12F5DC17" w14:textId="77777777" w:rsidR="005D3C87" w:rsidRPr="00976C01" w:rsidRDefault="005D3C87" w:rsidP="005D3C87">
      <w:pPr>
        <w:jc w:val="left"/>
        <w:rPr>
          <w:rFonts w:ascii="ＭＳ ゴシック" w:eastAsia="ＭＳ ゴシック" w:hAnsi="ＭＳ ゴシック"/>
          <w:szCs w:val="21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２．事業の資金計画　</w:t>
      </w:r>
      <w:r w:rsidRPr="00976C01">
        <w:rPr>
          <w:rFonts w:ascii="ＭＳ ゴシック" w:eastAsia="ＭＳ ゴシック" w:hAnsi="ＭＳ ゴシック" w:hint="eastAsia"/>
          <w:szCs w:val="21"/>
        </w:rPr>
        <w:t>［別紙Ａ１ａ―２参照］　　　　　　　　　　　　　　　（千円）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306"/>
        <w:gridCol w:w="1413"/>
        <w:gridCol w:w="1413"/>
        <w:gridCol w:w="1414"/>
        <w:gridCol w:w="1414"/>
      </w:tblGrid>
      <w:tr w:rsidR="005D3C87" w:rsidRPr="00976C01" w14:paraId="20CD016D" w14:textId="77777777" w:rsidTr="00CB0D8C">
        <w:tc>
          <w:tcPr>
            <w:tcW w:w="2792" w:type="dxa"/>
            <w:gridSpan w:val="2"/>
            <w:shd w:val="clear" w:color="auto" w:fill="C6D9F1"/>
          </w:tcPr>
          <w:p w14:paraId="7D0922B0" w14:textId="77777777" w:rsidR="005D3C87" w:rsidRPr="00976C01" w:rsidRDefault="005D3C87" w:rsidP="00CB0D8C">
            <w:pPr>
              <w:ind w:firstLineChars="200" w:firstLine="402"/>
              <w:jc w:val="lef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収支項目名</w:t>
            </w:r>
          </w:p>
        </w:tc>
        <w:tc>
          <w:tcPr>
            <w:tcW w:w="1450" w:type="dxa"/>
            <w:shd w:val="clear" w:color="auto" w:fill="C6D9F1"/>
          </w:tcPr>
          <w:p w14:paraId="6284ACF3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1～6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ヶ月</w:t>
            </w:r>
          </w:p>
        </w:tc>
        <w:tc>
          <w:tcPr>
            <w:tcW w:w="1450" w:type="dxa"/>
            <w:shd w:val="clear" w:color="auto" w:fill="C6D9F1"/>
          </w:tcPr>
          <w:p w14:paraId="16EBDF97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6～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12ヶ月</w:t>
            </w:r>
          </w:p>
        </w:tc>
        <w:tc>
          <w:tcPr>
            <w:tcW w:w="1451" w:type="dxa"/>
            <w:shd w:val="clear" w:color="auto" w:fill="C6D9F1"/>
          </w:tcPr>
          <w:p w14:paraId="71ED5A40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２年目</w:t>
            </w:r>
          </w:p>
        </w:tc>
        <w:tc>
          <w:tcPr>
            <w:tcW w:w="1451" w:type="dxa"/>
            <w:shd w:val="clear" w:color="auto" w:fill="C6D9F1"/>
          </w:tcPr>
          <w:p w14:paraId="39AC4482" w14:textId="77777777" w:rsidR="005D3C87" w:rsidRPr="00976C01" w:rsidRDefault="005D3C87" w:rsidP="00CB0D8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３年目</w:t>
            </w:r>
          </w:p>
        </w:tc>
      </w:tr>
      <w:tr w:rsidR="005D3C87" w:rsidRPr="00976C01" w14:paraId="30701C04" w14:textId="77777777" w:rsidTr="00CB0D8C">
        <w:tc>
          <w:tcPr>
            <w:tcW w:w="426" w:type="dxa"/>
            <w:vMerge w:val="restart"/>
          </w:tcPr>
          <w:p w14:paraId="73BC7009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収　　入</w:t>
            </w:r>
          </w:p>
        </w:tc>
        <w:tc>
          <w:tcPr>
            <w:tcW w:w="2366" w:type="dxa"/>
          </w:tcPr>
          <w:p w14:paraId="1F230760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1450" w:type="dxa"/>
          </w:tcPr>
          <w:p w14:paraId="1DDEBC5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4EB9CD0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DEB972D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2137B5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10B48D94" w14:textId="77777777" w:rsidTr="00CB0D8C">
        <w:tc>
          <w:tcPr>
            <w:tcW w:w="426" w:type="dxa"/>
            <w:vMerge/>
          </w:tcPr>
          <w:p w14:paraId="57EF83A4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A9A21A4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サービス料の入金</w:t>
            </w:r>
          </w:p>
        </w:tc>
        <w:tc>
          <w:tcPr>
            <w:tcW w:w="1450" w:type="dxa"/>
          </w:tcPr>
          <w:p w14:paraId="26095C1C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01F553E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D1618C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3C110F6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7F6EB8F4" w14:textId="77777777" w:rsidTr="00CB0D8C">
        <w:tc>
          <w:tcPr>
            <w:tcW w:w="426" w:type="dxa"/>
            <w:vMerge/>
          </w:tcPr>
          <w:p w14:paraId="79A822EE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250FF3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その他の入金</w:t>
            </w:r>
          </w:p>
        </w:tc>
        <w:tc>
          <w:tcPr>
            <w:tcW w:w="1450" w:type="dxa"/>
          </w:tcPr>
          <w:p w14:paraId="385AE90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2AA461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94F17E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A54B9F4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2358672A" w14:textId="77777777" w:rsidTr="00CB0D8C">
        <w:tc>
          <w:tcPr>
            <w:tcW w:w="426" w:type="dxa"/>
            <w:vMerge/>
          </w:tcPr>
          <w:p w14:paraId="55BA576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68B7366C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借入金の入金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57AFB5AF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0AD9DC5C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62E76A7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62EC6E8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3686AF2E" w14:textId="77777777" w:rsidTr="00CB0D8C">
        <w:tc>
          <w:tcPr>
            <w:tcW w:w="426" w:type="dxa"/>
            <w:vMerge/>
          </w:tcPr>
          <w:p w14:paraId="117A8C5B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25672739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入金の計 》</w:t>
            </w:r>
          </w:p>
        </w:tc>
        <w:tc>
          <w:tcPr>
            <w:tcW w:w="1450" w:type="dxa"/>
            <w:shd w:val="clear" w:color="auto" w:fill="F2F2F2"/>
          </w:tcPr>
          <w:p w14:paraId="015876F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39D8E9F3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5193F1A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33AAB24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65F15D96" w14:textId="77777777" w:rsidTr="00CB0D8C">
        <w:tc>
          <w:tcPr>
            <w:tcW w:w="426" w:type="dxa"/>
            <w:vMerge w:val="restart"/>
          </w:tcPr>
          <w:p w14:paraId="67FB399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支出</w:t>
            </w:r>
          </w:p>
        </w:tc>
        <w:tc>
          <w:tcPr>
            <w:tcW w:w="2366" w:type="dxa"/>
          </w:tcPr>
          <w:p w14:paraId="2BDC8948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給与支払い</w:t>
            </w:r>
          </w:p>
        </w:tc>
        <w:tc>
          <w:tcPr>
            <w:tcW w:w="1450" w:type="dxa"/>
          </w:tcPr>
          <w:p w14:paraId="468B509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99EBA7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96467BC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BEC5E7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2817AFEF" w14:textId="77777777" w:rsidTr="00CB0D8C">
        <w:tc>
          <w:tcPr>
            <w:tcW w:w="426" w:type="dxa"/>
            <w:vMerge/>
          </w:tcPr>
          <w:p w14:paraId="77A039A7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8D0A6AA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諸経費の支払い</w:t>
            </w:r>
          </w:p>
        </w:tc>
        <w:tc>
          <w:tcPr>
            <w:tcW w:w="1450" w:type="dxa"/>
          </w:tcPr>
          <w:p w14:paraId="5796B04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AF5A2E8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C777593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DE6535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582FFB64" w14:textId="77777777" w:rsidTr="00CB0D8C">
        <w:tc>
          <w:tcPr>
            <w:tcW w:w="426" w:type="dxa"/>
            <w:vMerge/>
          </w:tcPr>
          <w:p w14:paraId="2FC52550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9353E76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法人税等の支払い</w:t>
            </w:r>
          </w:p>
        </w:tc>
        <w:tc>
          <w:tcPr>
            <w:tcW w:w="1450" w:type="dxa"/>
          </w:tcPr>
          <w:p w14:paraId="4AAA0AE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8706E0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C39A19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9F7F2F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50AAEAED" w14:textId="77777777" w:rsidTr="00CB0D8C">
        <w:tc>
          <w:tcPr>
            <w:tcW w:w="426" w:type="dxa"/>
            <w:vMerge/>
          </w:tcPr>
          <w:p w14:paraId="43CBFE20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3E0E074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その他の支出</w:t>
            </w:r>
          </w:p>
        </w:tc>
        <w:tc>
          <w:tcPr>
            <w:tcW w:w="1450" w:type="dxa"/>
          </w:tcPr>
          <w:p w14:paraId="650F78E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D9E7A6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3C9BF1E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DB5C09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694F1109" w14:textId="77777777" w:rsidTr="00CB0D8C">
        <w:tc>
          <w:tcPr>
            <w:tcW w:w="426" w:type="dxa"/>
            <w:vMerge/>
          </w:tcPr>
          <w:p w14:paraId="48036029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448CEB79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借入金の返済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D324DFB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3DE68BE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5091B7D1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0145AEC9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29A6EE9E" w14:textId="77777777" w:rsidTr="00CB0D8C">
        <w:tc>
          <w:tcPr>
            <w:tcW w:w="426" w:type="dxa"/>
            <w:vMerge/>
          </w:tcPr>
          <w:p w14:paraId="194D7312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4B442E97" w14:textId="77777777" w:rsidR="005D3C87" w:rsidRPr="00976C01" w:rsidRDefault="005D3C87" w:rsidP="00CB0D8C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《支出の計 》</w:t>
            </w:r>
          </w:p>
        </w:tc>
        <w:tc>
          <w:tcPr>
            <w:tcW w:w="1450" w:type="dxa"/>
            <w:shd w:val="clear" w:color="auto" w:fill="F2F2F2"/>
          </w:tcPr>
          <w:p w14:paraId="11BC216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795A88B7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213BD0F0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0ECB55CA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D3C87" w:rsidRPr="00976C01" w14:paraId="7AE0F983" w14:textId="77777777" w:rsidTr="00CB0D8C">
        <w:tc>
          <w:tcPr>
            <w:tcW w:w="2792" w:type="dxa"/>
            <w:gridSpan w:val="2"/>
          </w:tcPr>
          <w:p w14:paraId="041CDAC6" w14:textId="77777777" w:rsidR="005D3C87" w:rsidRPr="00976C01" w:rsidRDefault="005D3C87" w:rsidP="00CB0D8C">
            <w:pPr>
              <w:ind w:firstLineChars="200" w:firstLine="4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現預金の月末残高</w:t>
            </w:r>
          </w:p>
        </w:tc>
        <w:tc>
          <w:tcPr>
            <w:tcW w:w="1450" w:type="dxa"/>
          </w:tcPr>
          <w:p w14:paraId="62019A52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28A2510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BCB885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AFF9AC3" w14:textId="77777777" w:rsidR="005D3C87" w:rsidRPr="00976C01" w:rsidRDefault="005D3C87" w:rsidP="00CB0D8C">
            <w:pPr>
              <w:jc w:val="righ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23D10C28" w14:textId="77777777" w:rsidR="005D3C87" w:rsidRDefault="005D3C87" w:rsidP="005D3C87">
      <w:pPr>
        <w:jc w:val="left"/>
        <w:rPr>
          <w:rFonts w:ascii="ＭＳ ゴシック" w:eastAsia="ＭＳ ゴシック" w:hAnsi="ＭＳ ゴシック"/>
        </w:rPr>
      </w:pPr>
      <w:r w:rsidRPr="00976C01">
        <w:rPr>
          <w:rFonts w:ascii="ＭＳ ゴシック" w:eastAsia="ＭＳ ゴシック" w:hAnsi="ＭＳ ゴシック" w:hint="eastAsia"/>
        </w:rPr>
        <w:lastRenderedPageBreak/>
        <w:t>注１： ２</w:t>
      </w:r>
      <w:r>
        <w:rPr>
          <w:rFonts w:ascii="ＭＳ ゴシック" w:eastAsia="ＭＳ ゴシック" w:hAnsi="ＭＳ ゴシック" w:hint="eastAsia"/>
        </w:rPr>
        <w:t>年目と３年目は、売上入金と給与支払の月ずれを無視して試算している。</w:t>
      </w:r>
    </w:p>
    <w:p w14:paraId="25CC0DDC" w14:textId="77777777" w:rsidR="005D3C87" w:rsidRDefault="005D3C87" w:rsidP="005D3C87"/>
    <w:p w14:paraId="3EE96D18" w14:textId="77777777" w:rsidR="00EE4CED" w:rsidRPr="005D3C87" w:rsidRDefault="00EE4CED"/>
    <w:sectPr w:rsidR="00EE4CED" w:rsidRPr="005D3C87" w:rsidSect="005926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7"/>
    <w:rsid w:val="005D3C87"/>
    <w:rsid w:val="00E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2C441"/>
  <w15:chartTrackingRefBased/>
  <w15:docId w15:val="{E7C38275-64F0-5940-8E61-CB65FA2C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87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Kidani Hiroshi</dc:creator>
  <cp:keywords/>
  <dc:description/>
  <cp:lastModifiedBy>Kidani Hiroshi</cp:lastModifiedBy>
  <cp:revision>1</cp:revision>
  <dcterms:created xsi:type="dcterms:W3CDTF">2023-02-06T06:29:00Z</dcterms:created>
  <dcterms:modified xsi:type="dcterms:W3CDTF">2023-02-06T06:29:00Z</dcterms:modified>
</cp:coreProperties>
</file>